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7B09F" w14:textId="77777777" w:rsidR="008514F7" w:rsidRDefault="008514F7" w:rsidP="008514F7"/>
    <w:p w14:paraId="55398D9A" w14:textId="35215F61" w:rsidR="00E35ACF" w:rsidRDefault="00B747E7" w:rsidP="00B747E7">
      <w:pPr>
        <w:pStyle w:val="WITitle"/>
        <w:jc w:val="center"/>
      </w:pPr>
      <w:r>
        <w:t>Pre- to Post-Award Handoff</w:t>
      </w:r>
    </w:p>
    <w:p w14:paraId="4D8294E0" w14:textId="0BCCDC7A" w:rsidR="008514F7" w:rsidRDefault="00B747E7" w:rsidP="00B747E7">
      <w:pPr>
        <w:pStyle w:val="WISubheading"/>
      </w:pPr>
      <w:r>
        <w:t>Purpose</w:t>
      </w:r>
    </w:p>
    <w:p w14:paraId="4D32DCEE" w14:textId="0E75574E" w:rsidR="00B747E7" w:rsidRDefault="00B747E7" w:rsidP="00B747E7"/>
    <w:p w14:paraId="46A2FEA9" w14:textId="413E08A9" w:rsidR="00B747E7" w:rsidRDefault="00B75AB2" w:rsidP="00B747E7">
      <w:r>
        <w:t>These work instructions will provide student workers with guidance for locating information in ERA that will be recorded in the Pre-Award to Post-Award Handoff Checklist. The c</w:t>
      </w:r>
      <w:bookmarkStart w:id="0" w:name="_GoBack"/>
      <w:bookmarkEnd w:id="0"/>
      <w:r>
        <w:t xml:space="preserve">hecklist will be provided to post-award department personnel to assist the PI’s unit with better management of day-to-day post-award tasks. </w:t>
      </w:r>
    </w:p>
    <w:p w14:paraId="03DF183C" w14:textId="20B16B4C" w:rsidR="00707023" w:rsidRDefault="00707023" w:rsidP="00B747E7"/>
    <w:p w14:paraId="516E109C" w14:textId="73AABB43" w:rsidR="00707023" w:rsidRDefault="00707023" w:rsidP="00707023">
      <w:pPr>
        <w:pStyle w:val="WISubheading"/>
      </w:pPr>
      <w:r>
        <w:t>Using the Navigation Pane</w:t>
      </w:r>
    </w:p>
    <w:p w14:paraId="3D447B10" w14:textId="0731F7F2" w:rsidR="00707023" w:rsidRDefault="00707023" w:rsidP="00707023"/>
    <w:p w14:paraId="2301BE4E" w14:textId="621EBA1C" w:rsidR="00707023" w:rsidRDefault="00707023" w:rsidP="00707023">
      <w:r>
        <w:t xml:space="preserve">To use the Navigation Pane in Word, click on the </w:t>
      </w:r>
      <w:r>
        <w:rPr>
          <w:noProof/>
        </w:rPr>
        <w:drawing>
          <wp:inline distT="0" distB="0" distL="0" distR="0" wp14:anchorId="452C7A5F" wp14:editId="565F7995">
            <wp:extent cx="40005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050" cy="228600"/>
                    </a:xfrm>
                    <a:prstGeom prst="rect">
                      <a:avLst/>
                    </a:prstGeom>
                  </pic:spPr>
                </pic:pic>
              </a:graphicData>
            </a:graphic>
          </wp:inline>
        </w:drawing>
      </w:r>
      <w:r>
        <w:t xml:space="preserve"> tab at the top of this document. Check the box for </w:t>
      </w:r>
      <w:r>
        <w:rPr>
          <w:noProof/>
        </w:rPr>
        <w:drawing>
          <wp:inline distT="0" distB="0" distL="0" distR="0" wp14:anchorId="6456E1C8" wp14:editId="74209EB4">
            <wp:extent cx="1123950" cy="2095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23950" cy="209550"/>
                    </a:xfrm>
                    <a:prstGeom prst="rect">
                      <a:avLst/>
                    </a:prstGeom>
                  </pic:spPr>
                </pic:pic>
              </a:graphicData>
            </a:graphic>
          </wp:inline>
        </w:drawing>
      </w:r>
      <w:r>
        <w:t xml:space="preserve"> under the Show section. </w:t>
      </w:r>
    </w:p>
    <w:p w14:paraId="35DADA5A" w14:textId="61DC4254" w:rsidR="00707023" w:rsidRDefault="00707023" w:rsidP="00707023"/>
    <w:p w14:paraId="5A10718D" w14:textId="77DEE310" w:rsidR="00707023" w:rsidRDefault="00707023" w:rsidP="00707023">
      <w:r>
        <w:rPr>
          <w:noProof/>
        </w:rPr>
        <mc:AlternateContent>
          <mc:Choice Requires="wps">
            <w:drawing>
              <wp:anchor distT="0" distB="0" distL="114300" distR="114300" simplePos="0" relativeHeight="251689984" behindDoc="0" locked="0" layoutInCell="1" allowOverlap="1" wp14:anchorId="662C2A37" wp14:editId="6BE68E1A">
                <wp:simplePos x="0" y="0"/>
                <wp:positionH relativeFrom="leftMargin">
                  <wp:align>right</wp:align>
                </wp:positionH>
                <wp:positionV relativeFrom="paragraph">
                  <wp:posOffset>590550</wp:posOffset>
                </wp:positionV>
                <wp:extent cx="295275" cy="123825"/>
                <wp:effectExtent l="19050" t="57150" r="0" b="28575"/>
                <wp:wrapNone/>
                <wp:docPr id="99" name="Straight Arrow Connector 99"/>
                <wp:cNvGraphicFramePr/>
                <a:graphic xmlns:a="http://schemas.openxmlformats.org/drawingml/2006/main">
                  <a:graphicData uri="http://schemas.microsoft.com/office/word/2010/wordprocessingShape">
                    <wps:wsp>
                      <wps:cNvCnPr/>
                      <wps:spPr>
                        <a:xfrm flipV="1">
                          <a:off x="0" y="0"/>
                          <a:ext cx="295275" cy="1238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E24766" id="_x0000_t32" coordsize="21600,21600" o:spt="32" o:oned="t" path="m,l21600,21600e" filled="f">
                <v:path arrowok="t" fillok="f" o:connecttype="none"/>
                <o:lock v:ext="edit" shapetype="t"/>
              </v:shapetype>
              <v:shape id="Straight Arrow Connector 99" o:spid="_x0000_s1026" type="#_x0000_t32" style="position:absolute;margin-left:-27.95pt;margin-top:46.5pt;width:23.25pt;height:9.75pt;flip:y;z-index:2516899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" strokecolor="#4472c4 [3204]" strokeweight="3pt">
                <v:stroke endarrow="block" joinstyle="miter"/>
                <w10:wrap anchorx="margin"/>
              </v:shape>
            </w:pict>
          </mc:Fallback>
        </mc:AlternateContent>
      </w:r>
      <w:r>
        <w:rPr>
          <w:noProof/>
        </w:rPr>
        <w:drawing>
          <wp:inline distT="0" distB="0" distL="0" distR="0" wp14:anchorId="417EFFBE" wp14:editId="741CBE83">
            <wp:extent cx="1181100" cy="94297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81100" cy="942975"/>
                    </a:xfrm>
                    <a:prstGeom prst="rect">
                      <a:avLst/>
                    </a:prstGeom>
                  </pic:spPr>
                </pic:pic>
              </a:graphicData>
            </a:graphic>
          </wp:inline>
        </w:drawing>
      </w:r>
    </w:p>
    <w:p w14:paraId="3CB9C20B" w14:textId="074742C3" w:rsidR="00707023" w:rsidRDefault="00707023" w:rsidP="00707023"/>
    <w:p w14:paraId="53D8E8F0" w14:textId="4C996871" w:rsidR="00707023" w:rsidRDefault="00707023" w:rsidP="00707023">
      <w:r>
        <w:t xml:space="preserve">To jump from one section of the document to another using the Navigation Pane, just click on the section you want to view in the pane. </w:t>
      </w:r>
    </w:p>
    <w:p w14:paraId="27DCD334" w14:textId="77777777" w:rsidR="00B747E7" w:rsidRDefault="00B747E7" w:rsidP="008514F7"/>
    <w:p w14:paraId="6B9621A9" w14:textId="79607E76" w:rsidR="00B51782" w:rsidRPr="00B51782" w:rsidRDefault="00B747E7" w:rsidP="000B01E1">
      <w:pPr>
        <w:pStyle w:val="WIHeading"/>
      </w:pPr>
      <w:r>
        <w:t>Award Information</w:t>
      </w:r>
    </w:p>
    <w:p w14:paraId="158DBB8B" w14:textId="5757D9C8" w:rsidR="00B51782" w:rsidRDefault="00B51782" w:rsidP="00837973"/>
    <w:p w14:paraId="604AA53F" w14:textId="5508CA5B" w:rsidR="00B26CFB" w:rsidRDefault="00B26CFB" w:rsidP="00837973">
      <w:r>
        <w:t>The information necessary to complete the Award Information section of the Pre-Award to Post-Award Handoff Checklist is found in a variety of locations between the proposal site and the award site. Instructions of where to locate each piece of information is detailed below.</w:t>
      </w:r>
    </w:p>
    <w:p w14:paraId="40117B26" w14:textId="79AE3C4A" w:rsidR="00B26CFB" w:rsidRDefault="00B26CFB" w:rsidP="00837973"/>
    <w:p w14:paraId="2C4BDAC5" w14:textId="5CD07CDE" w:rsidR="00B26CFB" w:rsidRDefault="00B26CFB" w:rsidP="00837973">
      <w:r>
        <w:rPr>
          <w:noProof/>
        </w:rPr>
        <w:drawing>
          <wp:inline distT="0" distB="0" distL="0" distR="0" wp14:anchorId="45533A5F" wp14:editId="1F97DF5A">
            <wp:extent cx="5943600" cy="124587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45870"/>
                    </a:xfrm>
                    <a:prstGeom prst="rect">
                      <a:avLst/>
                    </a:prstGeom>
                  </pic:spPr>
                </pic:pic>
              </a:graphicData>
            </a:graphic>
          </wp:inline>
        </w:drawing>
      </w:r>
    </w:p>
    <w:p w14:paraId="149B69DF" w14:textId="77777777" w:rsidR="00B26CFB" w:rsidRDefault="00B26CFB" w:rsidP="00837973"/>
    <w:p w14:paraId="1E47AFA5" w14:textId="77777777" w:rsidR="001D2FDF" w:rsidRDefault="001D2FDF" w:rsidP="001D2FDF">
      <w:pPr>
        <w:pStyle w:val="WISubheading"/>
      </w:pPr>
      <w:r>
        <w:t>Submitted Application Package</w:t>
      </w:r>
    </w:p>
    <w:p w14:paraId="4BBE7D16" w14:textId="3F29FDF2" w:rsidR="001D2FDF" w:rsidRDefault="001D2FDF" w:rsidP="00837973"/>
    <w:p w14:paraId="48FFFECF" w14:textId="29003B5E" w:rsidR="001D2FDF" w:rsidRDefault="001D2FDF" w:rsidP="00837973">
      <w:r>
        <w:t xml:space="preserve">To locate the submitted application package, navigate to the Funding Proposal (FP) through the system notification provided. Scroll almost to the end of the FP. The application package will be found within the </w:t>
      </w:r>
      <w:r>
        <w:rPr>
          <w:noProof/>
        </w:rPr>
        <w:drawing>
          <wp:inline distT="0" distB="0" distL="0" distR="0" wp14:anchorId="21673779" wp14:editId="0FC7DE13">
            <wp:extent cx="1057275" cy="419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7275" cy="419100"/>
                    </a:xfrm>
                    <a:prstGeom prst="rect">
                      <a:avLst/>
                    </a:prstGeom>
                  </pic:spPr>
                </pic:pic>
              </a:graphicData>
            </a:graphic>
          </wp:inline>
        </w:drawing>
      </w:r>
      <w:r>
        <w:t xml:space="preserve"> tab below </w:t>
      </w:r>
      <w:r>
        <w:rPr>
          <w:noProof/>
        </w:rPr>
        <w:drawing>
          <wp:inline distT="0" distB="0" distL="0" distR="0" wp14:anchorId="197E8EB7" wp14:editId="44990D5F">
            <wp:extent cx="1186617" cy="2501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38105" cy="261046"/>
                    </a:xfrm>
                    <a:prstGeom prst="rect">
                      <a:avLst/>
                    </a:prstGeom>
                  </pic:spPr>
                </pic:pic>
              </a:graphicData>
            </a:graphic>
          </wp:inline>
        </w:drawing>
      </w:r>
      <w:r>
        <w:t>.</w:t>
      </w:r>
    </w:p>
    <w:p w14:paraId="08F24D62" w14:textId="3EA2D772" w:rsidR="001D2FDF" w:rsidRDefault="001D2FDF" w:rsidP="00837973"/>
    <w:p w14:paraId="082FF367" w14:textId="4FB34B85" w:rsidR="001D2FDF" w:rsidRDefault="001D2FDF" w:rsidP="00837973">
      <w:r>
        <w:t xml:space="preserve">Navigate through the pages until you find </w:t>
      </w:r>
      <w:r>
        <w:rPr>
          <w:noProof/>
        </w:rPr>
        <w:drawing>
          <wp:inline distT="0" distB="0" distL="0" distR="0" wp14:anchorId="7BAF0E83" wp14:editId="05CCA2AB">
            <wp:extent cx="371475" cy="390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1475" cy="390525"/>
                    </a:xfrm>
                    <a:prstGeom prst="rect">
                      <a:avLst/>
                    </a:prstGeom>
                  </pic:spPr>
                </pic:pic>
              </a:graphicData>
            </a:graphic>
          </wp:inline>
        </w:drawing>
      </w:r>
      <w:r>
        <w:t xml:space="preserve">which marks that the proposal has been submitted to the sponsor. This history message will include a confirmation that the sponsor received the submission </w:t>
      </w:r>
      <w:r w:rsidR="00AB0CFC">
        <w:t xml:space="preserve">and a copy of the submitted proposal. </w:t>
      </w:r>
    </w:p>
    <w:p w14:paraId="2C65079B" w14:textId="3AE19A6E" w:rsidR="00AB0CFC" w:rsidRDefault="00AB0CFC" w:rsidP="00837973"/>
    <w:p w14:paraId="7BEE2E9F" w14:textId="777ED348" w:rsidR="00AB0CFC" w:rsidRDefault="00A374E6" w:rsidP="00837973">
      <w:r>
        <w:t xml:space="preserve">Copy the link to the </w:t>
      </w:r>
      <w:r w:rsidR="00AB0CFC">
        <w:t xml:space="preserve">submitted proposal by right-clicking on the link and selecting </w:t>
      </w:r>
      <w:r>
        <w:t>Copy Link Address</w:t>
      </w:r>
      <w:r w:rsidR="00777ECA">
        <w:t>.</w:t>
      </w:r>
      <w:r w:rsidR="0052172E">
        <w:t xml:space="preserve"> </w:t>
      </w:r>
    </w:p>
    <w:p w14:paraId="209801EF" w14:textId="028EE101" w:rsidR="00777ECA" w:rsidRDefault="00777ECA" w:rsidP="00837973"/>
    <w:p w14:paraId="3E5A992A" w14:textId="36DA5466" w:rsidR="00777ECA" w:rsidRDefault="00777ECA" w:rsidP="00837973">
      <w:r>
        <w:t xml:space="preserve">In the email template, right-click the </w:t>
      </w:r>
      <w:r w:rsidR="0052172E">
        <w:rPr>
          <w:noProof/>
        </w:rPr>
        <w:drawing>
          <wp:inline distT="0" distB="0" distL="0" distR="0" wp14:anchorId="17D0BC64" wp14:editId="3DD80984">
            <wp:extent cx="2266950"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66950" cy="171450"/>
                    </a:xfrm>
                    <a:prstGeom prst="rect">
                      <a:avLst/>
                    </a:prstGeom>
                  </pic:spPr>
                </pic:pic>
              </a:graphicData>
            </a:graphic>
          </wp:inline>
        </w:drawing>
      </w:r>
      <w:r>
        <w:t xml:space="preserve"> and click Link. Paste the browser link and press OK. This will allow the unit to navigate directly </w:t>
      </w:r>
      <w:r w:rsidR="0052172E">
        <w:t xml:space="preserve">to the submitted application package. </w:t>
      </w:r>
    </w:p>
    <w:p w14:paraId="6161B636" w14:textId="77777777" w:rsidR="001D2FDF" w:rsidRDefault="001D2FDF" w:rsidP="00837973"/>
    <w:p w14:paraId="32811D24" w14:textId="77777777" w:rsidR="001D2FDF" w:rsidRDefault="001D2FDF" w:rsidP="00837973"/>
    <w:p w14:paraId="2B081CEE" w14:textId="35D6D817" w:rsidR="00837973" w:rsidRDefault="00837973" w:rsidP="00837973">
      <w:pPr>
        <w:pStyle w:val="WISubheading"/>
      </w:pPr>
      <w:r>
        <w:t>ERA Award</w:t>
      </w:r>
    </w:p>
    <w:p w14:paraId="08F6E1E0" w14:textId="6E7F050D" w:rsidR="00837973" w:rsidRDefault="00837973" w:rsidP="00837973"/>
    <w:p w14:paraId="4B2D7C44" w14:textId="055C1C1F" w:rsidR="00837973" w:rsidRDefault="00837973" w:rsidP="00837973">
      <w:r>
        <w:t xml:space="preserve">On the </w:t>
      </w:r>
      <w:r>
        <w:rPr>
          <w:noProof/>
        </w:rPr>
        <w:drawing>
          <wp:inline distT="0" distB="0" distL="0" distR="0" wp14:anchorId="679547C8" wp14:editId="64EFBF83">
            <wp:extent cx="18669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66900" cy="428625"/>
                    </a:xfrm>
                    <a:prstGeom prst="rect">
                      <a:avLst/>
                    </a:prstGeom>
                  </pic:spPr>
                </pic:pic>
              </a:graphicData>
            </a:graphic>
          </wp:inline>
        </w:drawing>
      </w:r>
      <w:r>
        <w:t xml:space="preserve"> </w:t>
      </w:r>
      <w:r w:rsidR="00681B5E">
        <w:t>t</w:t>
      </w:r>
      <w:r>
        <w:t xml:space="preserve">ab of the FP, scroll approximately halfway towards the bottom of the page to a subtitle called </w:t>
      </w:r>
      <w:r>
        <w:rPr>
          <w:noProof/>
        </w:rPr>
        <w:drawing>
          <wp:inline distT="0" distB="0" distL="0" distR="0" wp14:anchorId="2E891AFE" wp14:editId="3D5B3ECA">
            <wp:extent cx="1143000" cy="24099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89510" cy="250800"/>
                    </a:xfrm>
                    <a:prstGeom prst="rect">
                      <a:avLst/>
                    </a:prstGeom>
                  </pic:spPr>
                </pic:pic>
              </a:graphicData>
            </a:graphic>
          </wp:inline>
        </w:drawing>
      </w:r>
      <w:r>
        <w:t xml:space="preserve">. This will include all awards attached to this proposal. </w:t>
      </w:r>
    </w:p>
    <w:p w14:paraId="2FA0F0C8" w14:textId="77777777" w:rsidR="00837973" w:rsidRDefault="00837973" w:rsidP="00837973"/>
    <w:p w14:paraId="7B27FC38" w14:textId="4C41E75F" w:rsidR="00837973" w:rsidRDefault="00837973" w:rsidP="00837973">
      <w:r>
        <w:rPr>
          <w:noProof/>
        </w:rPr>
        <w:drawing>
          <wp:inline distT="0" distB="0" distL="0" distR="0" wp14:anchorId="656E3C5E" wp14:editId="6330834E">
            <wp:extent cx="5943600" cy="484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84505"/>
                    </a:xfrm>
                    <a:prstGeom prst="rect">
                      <a:avLst/>
                    </a:prstGeom>
                  </pic:spPr>
                </pic:pic>
              </a:graphicData>
            </a:graphic>
          </wp:inline>
        </w:drawing>
      </w:r>
    </w:p>
    <w:p w14:paraId="175602A1" w14:textId="0104EC74" w:rsidR="00837973" w:rsidRDefault="00837973" w:rsidP="00837973"/>
    <w:p w14:paraId="34EFBEBC" w14:textId="14BE51DB" w:rsidR="00837973" w:rsidRDefault="00837973" w:rsidP="00837973">
      <w:r>
        <w:t xml:space="preserve">In this section, click on the blue linked name. </w:t>
      </w:r>
    </w:p>
    <w:p w14:paraId="6456EBBD" w14:textId="65F1640E" w:rsidR="00837973" w:rsidRDefault="00837973" w:rsidP="00837973">
      <w:r>
        <w:rPr>
          <w:noProof/>
        </w:rPr>
        <w:lastRenderedPageBreak/>
        <mc:AlternateContent>
          <mc:Choice Requires="wps">
            <w:drawing>
              <wp:anchor distT="0" distB="0" distL="114300" distR="114300" simplePos="0" relativeHeight="251659264" behindDoc="0" locked="0" layoutInCell="1" allowOverlap="1" wp14:anchorId="6BBDAD12" wp14:editId="32B55329">
                <wp:simplePos x="0" y="0"/>
                <wp:positionH relativeFrom="column">
                  <wp:posOffset>1028699</wp:posOffset>
                </wp:positionH>
                <wp:positionV relativeFrom="paragraph">
                  <wp:posOffset>819149</wp:posOffset>
                </wp:positionV>
                <wp:extent cx="295275" cy="123825"/>
                <wp:effectExtent l="19050" t="57150" r="0" b="28575"/>
                <wp:wrapNone/>
                <wp:docPr id="9" name="Straight Arrow Connector 9"/>
                <wp:cNvGraphicFramePr/>
                <a:graphic xmlns:a="http://schemas.openxmlformats.org/drawingml/2006/main">
                  <a:graphicData uri="http://schemas.microsoft.com/office/word/2010/wordprocessingShape">
                    <wps:wsp>
                      <wps:cNvCnPr/>
                      <wps:spPr>
                        <a:xfrm flipV="1">
                          <a:off x="0" y="0"/>
                          <a:ext cx="295275" cy="1238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7CD2F9" id="_x0000_t32" coordsize="21600,21600" o:spt="32" o:oned="t" path="m,l21600,21600e" filled="f">
                <v:path arrowok="t" fillok="f" o:connecttype="none"/>
                <o:lock v:ext="edit" shapetype="t"/>
              </v:shapetype>
              <v:shape id="Straight Arrow Connector 9" o:spid="_x0000_s1026" type="#_x0000_t32" style="position:absolute;margin-left:81pt;margin-top:64.5pt;width:23.25pt;height:9.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" strokecolor="#4472c4 [3204]" strokeweight="3pt">
                <v:stroke endarrow="block" joinstyle="miter"/>
              </v:shape>
            </w:pict>
          </mc:Fallback>
        </mc:AlternateContent>
      </w:r>
      <w:r>
        <w:rPr>
          <w:noProof/>
        </w:rPr>
        <w:drawing>
          <wp:inline distT="0" distB="0" distL="0" distR="0" wp14:anchorId="74ACD37D" wp14:editId="253A6B4E">
            <wp:extent cx="3705225" cy="1076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05225" cy="1076325"/>
                    </a:xfrm>
                    <a:prstGeom prst="rect">
                      <a:avLst/>
                    </a:prstGeom>
                  </pic:spPr>
                </pic:pic>
              </a:graphicData>
            </a:graphic>
          </wp:inline>
        </w:drawing>
      </w:r>
    </w:p>
    <w:p w14:paraId="6D0D62A1" w14:textId="5A3535C1" w:rsidR="00837973" w:rsidRDefault="00837973" w:rsidP="00837973"/>
    <w:p w14:paraId="4C316352" w14:textId="1B5CE0E3" w:rsidR="00837973" w:rsidRDefault="00837973" w:rsidP="00837973">
      <w:r>
        <w:t>This will take you to the main award page.</w:t>
      </w:r>
      <w:r w:rsidR="005522E0">
        <w:t xml:space="preserve"> The purple Award ID is in the top right corner of the main award page. </w:t>
      </w:r>
    </w:p>
    <w:p w14:paraId="61330633" w14:textId="552C3157" w:rsidR="005522E0" w:rsidRDefault="005522E0" w:rsidP="00837973">
      <w:r>
        <w:rPr>
          <w:noProof/>
        </w:rPr>
        <w:drawing>
          <wp:inline distT="0" distB="0" distL="0" distR="0" wp14:anchorId="009694CD" wp14:editId="079B97C3">
            <wp:extent cx="2771775" cy="409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71775" cy="409575"/>
                    </a:xfrm>
                    <a:prstGeom prst="rect">
                      <a:avLst/>
                    </a:prstGeom>
                  </pic:spPr>
                </pic:pic>
              </a:graphicData>
            </a:graphic>
          </wp:inline>
        </w:drawing>
      </w:r>
    </w:p>
    <w:p w14:paraId="1B6DBE62" w14:textId="4944A324" w:rsidR="005522E0" w:rsidRDefault="005522E0" w:rsidP="00837973"/>
    <w:p w14:paraId="732B9EE7" w14:textId="3197FE71" w:rsidR="005522E0" w:rsidRDefault="005522E0" w:rsidP="00837973">
      <w:r>
        <w:t>Copy this AWD number and paste into the email template</w:t>
      </w:r>
      <w:r w:rsidR="006D5B59">
        <w:t xml:space="preserve"> found in the same folder as these work instructions. </w:t>
      </w:r>
    </w:p>
    <w:p w14:paraId="67DD2024" w14:textId="2F090D51" w:rsidR="00837973" w:rsidRDefault="005522E0" w:rsidP="00837973">
      <w:r>
        <w:rPr>
          <w:noProof/>
        </w:rPr>
        <mc:AlternateContent>
          <mc:Choice Requires="wps">
            <w:drawing>
              <wp:anchor distT="0" distB="0" distL="114300" distR="114300" simplePos="0" relativeHeight="251661312" behindDoc="0" locked="0" layoutInCell="1" allowOverlap="1" wp14:anchorId="28353026" wp14:editId="3E5A6B0F">
                <wp:simplePos x="0" y="0"/>
                <wp:positionH relativeFrom="column">
                  <wp:posOffset>876300</wp:posOffset>
                </wp:positionH>
                <wp:positionV relativeFrom="paragraph">
                  <wp:posOffset>377189</wp:posOffset>
                </wp:positionV>
                <wp:extent cx="200025" cy="247650"/>
                <wp:effectExtent l="19050" t="38100" r="47625" b="19050"/>
                <wp:wrapNone/>
                <wp:docPr id="12" name="Straight Arrow Connector 12"/>
                <wp:cNvGraphicFramePr/>
                <a:graphic xmlns:a="http://schemas.openxmlformats.org/drawingml/2006/main">
                  <a:graphicData uri="http://schemas.microsoft.com/office/word/2010/wordprocessingShape">
                    <wps:wsp>
                      <wps:cNvCnPr/>
                      <wps:spPr>
                        <a:xfrm flipV="1">
                          <a:off x="0" y="0"/>
                          <a:ext cx="200025" cy="2476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67E84" id="Straight Arrow Connector 12" o:spid="_x0000_s1026" type="#_x0000_t32" style="position:absolute;margin-left:69pt;margin-top:29.7pt;width:15.75pt;height:1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" strokecolor="#4472c4 [3204]" strokeweight="3pt">
                <v:stroke endarrow="block" joinstyle="miter"/>
              </v:shape>
            </w:pict>
          </mc:Fallback>
        </mc:AlternateContent>
      </w:r>
      <w:r w:rsidR="00837973">
        <w:rPr>
          <w:noProof/>
        </w:rPr>
        <w:drawing>
          <wp:inline distT="0" distB="0" distL="0" distR="0" wp14:anchorId="57944F77" wp14:editId="10D4DEC4">
            <wp:extent cx="3533775" cy="371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33775" cy="371475"/>
                    </a:xfrm>
                    <a:prstGeom prst="rect">
                      <a:avLst/>
                    </a:prstGeom>
                  </pic:spPr>
                </pic:pic>
              </a:graphicData>
            </a:graphic>
          </wp:inline>
        </w:drawing>
      </w:r>
    </w:p>
    <w:p w14:paraId="0950B538" w14:textId="7844E22F" w:rsidR="006D5B59" w:rsidRDefault="006D5B59" w:rsidP="00837973"/>
    <w:p w14:paraId="05A611CD" w14:textId="4F05882A" w:rsidR="006D5B59" w:rsidRDefault="006D5B59" w:rsidP="00837973"/>
    <w:p w14:paraId="224590EC" w14:textId="01BF82FE" w:rsidR="006D5B59" w:rsidRDefault="006D5B59" w:rsidP="00837973">
      <w:r>
        <w:t>Copy the browser link provided on this main page.</w:t>
      </w:r>
      <w:r w:rsidR="00777ECA">
        <w:t xml:space="preserve"> Using the same method as above, link the award page browser link to the AWD number in the email template. </w:t>
      </w:r>
    </w:p>
    <w:p w14:paraId="5B65D7F0" w14:textId="40B82DE6" w:rsidR="00837973" w:rsidRDefault="00837973" w:rsidP="00837973"/>
    <w:p w14:paraId="182E210A" w14:textId="64F414E8" w:rsidR="00837973" w:rsidRDefault="00837973" w:rsidP="00837973">
      <w:pPr>
        <w:pStyle w:val="WISubheading"/>
      </w:pPr>
      <w:r>
        <w:t>Notice of Award/Agreement</w:t>
      </w:r>
    </w:p>
    <w:p w14:paraId="1A218CD1" w14:textId="129B5842" w:rsidR="00837973" w:rsidRDefault="00837973" w:rsidP="00837973"/>
    <w:p w14:paraId="6C95A0C2" w14:textId="2BA5C354" w:rsidR="00681B5E" w:rsidRDefault="00681B5E" w:rsidP="00837973">
      <w:r>
        <w:t xml:space="preserve">On the </w:t>
      </w:r>
      <w:r>
        <w:rPr>
          <w:noProof/>
        </w:rPr>
        <w:drawing>
          <wp:inline distT="0" distB="0" distL="0" distR="0" wp14:anchorId="117FFE2B" wp14:editId="76465FA1">
            <wp:extent cx="1343025" cy="447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43025" cy="447675"/>
                    </a:xfrm>
                    <a:prstGeom prst="rect">
                      <a:avLst/>
                    </a:prstGeom>
                  </pic:spPr>
                </pic:pic>
              </a:graphicData>
            </a:graphic>
          </wp:inline>
        </w:drawing>
      </w:r>
      <w:r>
        <w:t xml:space="preserve"> tab of the Award, scroll towards the bottom of the page. Click on the </w:t>
      </w:r>
      <w:r>
        <w:rPr>
          <w:noProof/>
        </w:rPr>
        <w:drawing>
          <wp:inline distT="0" distB="0" distL="0" distR="0" wp14:anchorId="5AE9C556" wp14:editId="554455F3">
            <wp:extent cx="1362075" cy="371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62075" cy="371475"/>
                    </a:xfrm>
                    <a:prstGeom prst="rect">
                      <a:avLst/>
                    </a:prstGeom>
                  </pic:spPr>
                </pic:pic>
              </a:graphicData>
            </a:graphic>
          </wp:inline>
        </w:drawing>
      </w:r>
      <w:r>
        <w:t xml:space="preserve"> tab. This tab will include </w:t>
      </w:r>
      <w:proofErr w:type="gramStart"/>
      <w:r>
        <w:t>all of</w:t>
      </w:r>
      <w:proofErr w:type="gramEnd"/>
      <w:r>
        <w:t xml:space="preserve"> the award documents including the terms and conditions. </w:t>
      </w:r>
    </w:p>
    <w:p w14:paraId="11433BF8" w14:textId="5B605363" w:rsidR="00681B5E" w:rsidRDefault="00681B5E" w:rsidP="00837973"/>
    <w:p w14:paraId="196BE2F2" w14:textId="66C88D13" w:rsidR="00681B5E" w:rsidRDefault="00681B5E" w:rsidP="00837973">
      <w:r>
        <w:rPr>
          <w:noProof/>
        </w:rPr>
        <w:drawing>
          <wp:inline distT="0" distB="0" distL="0" distR="0" wp14:anchorId="148E7218" wp14:editId="5B084193">
            <wp:extent cx="5943600" cy="8274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827405"/>
                    </a:xfrm>
                    <a:prstGeom prst="rect">
                      <a:avLst/>
                    </a:prstGeom>
                  </pic:spPr>
                </pic:pic>
              </a:graphicData>
            </a:graphic>
          </wp:inline>
        </w:drawing>
      </w:r>
    </w:p>
    <w:p w14:paraId="36D90897" w14:textId="4CEA1BF4" w:rsidR="00681B5E" w:rsidRDefault="00681B5E" w:rsidP="00837973"/>
    <w:p w14:paraId="4C3F3AC1" w14:textId="08DB267E" w:rsidR="00681B5E" w:rsidRDefault="00681B5E" w:rsidP="00837973">
      <w:r>
        <w:t xml:space="preserve">Right-click the </w:t>
      </w:r>
      <w:r>
        <w:rPr>
          <w:noProof/>
        </w:rPr>
        <w:drawing>
          <wp:inline distT="0" distB="0" distL="0" distR="0" wp14:anchorId="3AB2444A" wp14:editId="63F2ABFD">
            <wp:extent cx="2781300" cy="247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81300" cy="247650"/>
                    </a:xfrm>
                    <a:prstGeom prst="rect">
                      <a:avLst/>
                    </a:prstGeom>
                  </pic:spPr>
                </pic:pic>
              </a:graphicData>
            </a:graphic>
          </wp:inline>
        </w:drawing>
      </w:r>
      <w:r>
        <w:t xml:space="preserve"> to open the document in a new tab. Using the same method as above, link the </w:t>
      </w:r>
      <w:r w:rsidR="00A92B59">
        <w:t xml:space="preserve">Notice of Award document to the </w:t>
      </w:r>
      <w:r w:rsidR="00A92B59">
        <w:rPr>
          <w:noProof/>
        </w:rPr>
        <w:drawing>
          <wp:inline distT="0" distB="0" distL="0" distR="0" wp14:anchorId="4316E1FD" wp14:editId="5FE86F84">
            <wp:extent cx="206692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66925" cy="171450"/>
                    </a:xfrm>
                    <a:prstGeom prst="rect">
                      <a:avLst/>
                    </a:prstGeom>
                  </pic:spPr>
                </pic:pic>
              </a:graphicData>
            </a:graphic>
          </wp:inline>
        </w:drawing>
      </w:r>
      <w:r w:rsidR="00A92B59">
        <w:t xml:space="preserve">section of the email template. </w:t>
      </w:r>
    </w:p>
    <w:p w14:paraId="4F405FC5" w14:textId="77777777" w:rsidR="00681B5E" w:rsidRDefault="00681B5E" w:rsidP="00837973"/>
    <w:p w14:paraId="4054350A" w14:textId="77777777" w:rsidR="00837973" w:rsidRDefault="00837973" w:rsidP="00837973"/>
    <w:p w14:paraId="439AD4FB" w14:textId="59AAA8C4" w:rsidR="00837973" w:rsidRDefault="00837973" w:rsidP="00837973">
      <w:pPr>
        <w:pStyle w:val="WISubheading"/>
      </w:pPr>
      <w:r>
        <w:t>SharePoint Award Files</w:t>
      </w:r>
    </w:p>
    <w:p w14:paraId="0319508E" w14:textId="32F1C962" w:rsidR="00837973" w:rsidRDefault="00837973" w:rsidP="00837973"/>
    <w:p w14:paraId="2DCEE75D" w14:textId="1EE77258" w:rsidR="00A374E6" w:rsidRDefault="00A374E6" w:rsidP="00837973">
      <w:r>
        <w:t xml:space="preserve">Within the main award page on the left-hand side, there will be a link to the Awards SharePoint. </w:t>
      </w:r>
    </w:p>
    <w:p w14:paraId="5866F888" w14:textId="1B43210B" w:rsidR="00A374E6" w:rsidRDefault="00A374E6" w:rsidP="00837973">
      <w:r>
        <w:rPr>
          <w:noProof/>
        </w:rPr>
        <mc:AlternateContent>
          <mc:Choice Requires="wps">
            <w:drawing>
              <wp:anchor distT="0" distB="0" distL="114300" distR="114300" simplePos="0" relativeHeight="251663360" behindDoc="0" locked="0" layoutInCell="1" allowOverlap="1" wp14:anchorId="33083E18" wp14:editId="3F5B4A43">
                <wp:simplePos x="0" y="0"/>
                <wp:positionH relativeFrom="margin">
                  <wp:align>left</wp:align>
                </wp:positionH>
                <wp:positionV relativeFrom="paragraph">
                  <wp:posOffset>2078355</wp:posOffset>
                </wp:positionV>
                <wp:extent cx="352425" cy="45719"/>
                <wp:effectExtent l="0" t="76200" r="9525" b="88265"/>
                <wp:wrapNone/>
                <wp:docPr id="23" name="Straight Arrow Connector 23"/>
                <wp:cNvGraphicFramePr/>
                <a:graphic xmlns:a="http://schemas.openxmlformats.org/drawingml/2006/main">
                  <a:graphicData uri="http://schemas.microsoft.com/office/word/2010/wordprocessingShape">
                    <wps:wsp>
                      <wps:cNvCnPr/>
                      <wps:spPr>
                        <a:xfrm>
                          <a:off x="0" y="0"/>
                          <a:ext cx="352425"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AA0500" id="Straight Arrow Connector 23" o:spid="_x0000_s1026" type="#_x0000_t32" style="position:absolute;margin-left:0;margin-top:163.65pt;width:27.75pt;height:3.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" strokecolor="#4472c4 [3204]" strokeweight="3pt">
                <v:stroke endarrow="block" joinstyle="miter"/>
                <w10:wrap anchorx="margin"/>
              </v:shape>
            </w:pict>
          </mc:Fallback>
        </mc:AlternateContent>
      </w:r>
      <w:r>
        <w:rPr>
          <w:noProof/>
        </w:rPr>
        <w:drawing>
          <wp:inline distT="0" distB="0" distL="0" distR="0" wp14:anchorId="762BC26A" wp14:editId="0C30319B">
            <wp:extent cx="2105025" cy="24288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05025" cy="2428875"/>
                    </a:xfrm>
                    <a:prstGeom prst="rect">
                      <a:avLst/>
                    </a:prstGeom>
                  </pic:spPr>
                </pic:pic>
              </a:graphicData>
            </a:graphic>
          </wp:inline>
        </w:drawing>
      </w:r>
    </w:p>
    <w:p w14:paraId="7957562B" w14:textId="2691B226" w:rsidR="00966BA9" w:rsidRDefault="00966BA9" w:rsidP="00837973"/>
    <w:p w14:paraId="02823E6C" w14:textId="6F7EC373" w:rsidR="00A374E6" w:rsidRDefault="00966BA9" w:rsidP="00837973">
      <w:r>
        <w:t xml:space="preserve">Right-click this link and select Copy Link Address. In the email template, right-click </w:t>
      </w:r>
      <w:r>
        <w:rPr>
          <w:noProof/>
        </w:rPr>
        <w:drawing>
          <wp:inline distT="0" distB="0" distL="0" distR="0" wp14:anchorId="7A160CC9" wp14:editId="3AF573CE">
            <wp:extent cx="1885950" cy="1809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85950" cy="180975"/>
                    </a:xfrm>
                    <a:prstGeom prst="rect">
                      <a:avLst/>
                    </a:prstGeom>
                  </pic:spPr>
                </pic:pic>
              </a:graphicData>
            </a:graphic>
          </wp:inline>
        </w:drawing>
      </w:r>
      <w:r>
        <w:t>and link the SharePoint files web address to this text using the method above.</w:t>
      </w:r>
    </w:p>
    <w:p w14:paraId="6D1D06FD" w14:textId="0DA20DA0" w:rsidR="00CC7B2D" w:rsidRDefault="00CC7B2D" w:rsidP="00837973"/>
    <w:p w14:paraId="760ADBD1" w14:textId="77777777" w:rsidR="00CC7B2D" w:rsidRDefault="00CC7B2D" w:rsidP="00CC7B2D">
      <w:pPr>
        <w:pStyle w:val="WISubheading"/>
      </w:pPr>
      <w:r>
        <w:t>Obligated Amount</w:t>
      </w:r>
    </w:p>
    <w:p w14:paraId="199FE9AC" w14:textId="0C169581" w:rsidR="00CC7B2D" w:rsidRDefault="00CC7B2D" w:rsidP="00CC7B2D"/>
    <w:p w14:paraId="59723421" w14:textId="3A77AE69" w:rsidR="00CC7B2D" w:rsidRDefault="00CC7B2D" w:rsidP="00CC7B2D">
      <w:r>
        <w:t xml:space="preserve">Under the </w:t>
      </w:r>
      <w:r>
        <w:rPr>
          <w:noProof/>
        </w:rPr>
        <w:drawing>
          <wp:inline distT="0" distB="0" distL="0" distR="0" wp14:anchorId="256E220E" wp14:editId="3FFE90D5">
            <wp:extent cx="1714500" cy="206034"/>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50383" cy="210346"/>
                    </a:xfrm>
                    <a:prstGeom prst="rect">
                      <a:avLst/>
                    </a:prstGeom>
                  </pic:spPr>
                </pic:pic>
              </a:graphicData>
            </a:graphic>
          </wp:inline>
        </w:drawing>
      </w:r>
      <w:r>
        <w:t xml:space="preserve"> section under the </w:t>
      </w:r>
      <w:r>
        <w:rPr>
          <w:noProof/>
        </w:rPr>
        <w:drawing>
          <wp:inline distT="0" distB="0" distL="0" distR="0" wp14:anchorId="0996585C" wp14:editId="1E557001">
            <wp:extent cx="942975" cy="30763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70475" cy="316609"/>
                    </a:xfrm>
                    <a:prstGeom prst="rect">
                      <a:avLst/>
                    </a:prstGeom>
                  </pic:spPr>
                </pic:pic>
              </a:graphicData>
            </a:graphic>
          </wp:inline>
        </w:drawing>
      </w:r>
      <w:r>
        <w:t xml:space="preserve"> tab, the current Obligated amount for the award is listed. </w:t>
      </w:r>
    </w:p>
    <w:p w14:paraId="60875F23" w14:textId="4459B6D4" w:rsidR="00CC7B2D" w:rsidRDefault="00CC7B2D" w:rsidP="00CC7B2D"/>
    <w:p w14:paraId="40C7B92F" w14:textId="14731811" w:rsidR="00CC7B2D" w:rsidRDefault="00CC7B2D" w:rsidP="00CC7B2D">
      <w:r>
        <w:rPr>
          <w:noProof/>
        </w:rPr>
        <w:drawing>
          <wp:inline distT="0" distB="0" distL="0" distR="0" wp14:anchorId="785EF47C" wp14:editId="6DD64310">
            <wp:extent cx="3810000" cy="285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810000" cy="285750"/>
                    </a:xfrm>
                    <a:prstGeom prst="rect">
                      <a:avLst/>
                    </a:prstGeom>
                  </pic:spPr>
                </pic:pic>
              </a:graphicData>
            </a:graphic>
          </wp:inline>
        </w:drawing>
      </w:r>
    </w:p>
    <w:p w14:paraId="1E6F0B96" w14:textId="72107730" w:rsidR="00CC7B2D" w:rsidRDefault="00CC7B2D" w:rsidP="00CC7B2D"/>
    <w:p w14:paraId="7CB963CB" w14:textId="41CAA81A" w:rsidR="00CC7B2D" w:rsidRDefault="00CC7B2D" w:rsidP="00CC7B2D">
      <w:r>
        <w:t xml:space="preserve">Copy and paste this figure into the </w:t>
      </w:r>
      <w:r>
        <w:rPr>
          <w:noProof/>
        </w:rPr>
        <w:drawing>
          <wp:inline distT="0" distB="0" distL="0" distR="0" wp14:anchorId="502C7EE9" wp14:editId="560DA3BC">
            <wp:extent cx="3409950" cy="1809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409950" cy="180975"/>
                    </a:xfrm>
                    <a:prstGeom prst="rect">
                      <a:avLst/>
                    </a:prstGeom>
                  </pic:spPr>
                </pic:pic>
              </a:graphicData>
            </a:graphic>
          </wp:inline>
        </w:drawing>
      </w:r>
      <w:r>
        <w:t xml:space="preserve"> section of the email template. </w:t>
      </w:r>
    </w:p>
    <w:p w14:paraId="6B80CD70" w14:textId="77777777" w:rsidR="00CC7B2D" w:rsidRDefault="00CC7B2D" w:rsidP="00CC7B2D"/>
    <w:p w14:paraId="26D431FE" w14:textId="77777777" w:rsidR="00CC7B2D" w:rsidRDefault="00CC7B2D" w:rsidP="00CC7B2D">
      <w:pPr>
        <w:pStyle w:val="WISubheading"/>
      </w:pPr>
      <w:r>
        <w:t>Anticipated Amount</w:t>
      </w:r>
    </w:p>
    <w:p w14:paraId="358EB431" w14:textId="169FBB86" w:rsidR="00CC7B2D" w:rsidRDefault="00CC7B2D" w:rsidP="00CC7B2D"/>
    <w:p w14:paraId="08E9C180" w14:textId="360077C0" w:rsidR="00CC7B2D" w:rsidRDefault="00CC7B2D" w:rsidP="00CC7B2D">
      <w:r>
        <w:t xml:space="preserve">Within the </w:t>
      </w:r>
      <w:r>
        <w:rPr>
          <w:noProof/>
        </w:rPr>
        <w:drawing>
          <wp:inline distT="0" distB="0" distL="0" distR="0" wp14:anchorId="2E921A57" wp14:editId="3609555F">
            <wp:extent cx="1714500" cy="206034"/>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50383" cy="210346"/>
                    </a:xfrm>
                    <a:prstGeom prst="rect">
                      <a:avLst/>
                    </a:prstGeom>
                  </pic:spPr>
                </pic:pic>
              </a:graphicData>
            </a:graphic>
          </wp:inline>
        </w:drawing>
      </w:r>
      <w:r>
        <w:t xml:space="preserve"> section, the Anticipated amount is listed. </w:t>
      </w:r>
    </w:p>
    <w:p w14:paraId="4AFEC9BB" w14:textId="7F3D7E33" w:rsidR="00CC7B2D" w:rsidRDefault="00CC7B2D" w:rsidP="00CC7B2D"/>
    <w:p w14:paraId="751F65EE" w14:textId="1A468800" w:rsidR="00CC7B2D" w:rsidRDefault="00CC7B2D" w:rsidP="00CC7B2D">
      <w:r>
        <w:rPr>
          <w:noProof/>
        </w:rPr>
        <w:drawing>
          <wp:inline distT="0" distB="0" distL="0" distR="0" wp14:anchorId="4639A27B" wp14:editId="2C1B1C88">
            <wp:extent cx="3762375" cy="2286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762375" cy="228600"/>
                    </a:xfrm>
                    <a:prstGeom prst="rect">
                      <a:avLst/>
                    </a:prstGeom>
                  </pic:spPr>
                </pic:pic>
              </a:graphicData>
            </a:graphic>
          </wp:inline>
        </w:drawing>
      </w:r>
    </w:p>
    <w:p w14:paraId="1EDC1A94" w14:textId="2DCD9ABE" w:rsidR="00CC7B2D" w:rsidRDefault="00CC7B2D" w:rsidP="00CC7B2D"/>
    <w:p w14:paraId="43B643F7" w14:textId="400BCECF" w:rsidR="00CC7B2D" w:rsidRDefault="00CC7B2D" w:rsidP="00CC7B2D">
      <w:r>
        <w:t xml:space="preserve">Copy and paste this figure into the </w:t>
      </w:r>
      <w:r>
        <w:rPr>
          <w:noProof/>
        </w:rPr>
        <w:drawing>
          <wp:inline distT="0" distB="0" distL="0" distR="0" wp14:anchorId="7AE1860F" wp14:editId="38E0F5BF">
            <wp:extent cx="3390900" cy="1619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390900" cy="161925"/>
                    </a:xfrm>
                    <a:prstGeom prst="rect">
                      <a:avLst/>
                    </a:prstGeom>
                  </pic:spPr>
                </pic:pic>
              </a:graphicData>
            </a:graphic>
          </wp:inline>
        </w:drawing>
      </w:r>
      <w:r>
        <w:t xml:space="preserve"> section of the email template. </w:t>
      </w:r>
    </w:p>
    <w:p w14:paraId="425AF831" w14:textId="77777777" w:rsidR="00CC7B2D" w:rsidRDefault="00CC7B2D" w:rsidP="00CC7B2D"/>
    <w:p w14:paraId="3EA38A40" w14:textId="6DFF34CD" w:rsidR="00CC7B2D" w:rsidRDefault="00CC7B2D" w:rsidP="00CC7B2D">
      <w:pPr>
        <w:pStyle w:val="WISubheading"/>
      </w:pPr>
      <w:r>
        <w:t xml:space="preserve">Award Start </w:t>
      </w:r>
      <w:r w:rsidR="00994F78">
        <w:t xml:space="preserve">Date, Award </w:t>
      </w:r>
      <w:r>
        <w:t>End Date</w:t>
      </w:r>
      <w:r w:rsidR="00994F78">
        <w:t xml:space="preserve"> (Anticipated) and Obligated End Date</w:t>
      </w:r>
    </w:p>
    <w:p w14:paraId="22FB99E9" w14:textId="324DD940" w:rsidR="00CC7B2D" w:rsidRDefault="00CC7B2D" w:rsidP="00CC7B2D"/>
    <w:p w14:paraId="6F94354D" w14:textId="324528B0" w:rsidR="00A71823" w:rsidRDefault="00A71823" w:rsidP="00CC7B2D">
      <w:r>
        <w:t xml:space="preserve">Within the </w:t>
      </w:r>
      <w:r>
        <w:rPr>
          <w:noProof/>
        </w:rPr>
        <w:drawing>
          <wp:inline distT="0" distB="0" distL="0" distR="0" wp14:anchorId="014DAE7D" wp14:editId="1C2BA543">
            <wp:extent cx="1714500" cy="206034"/>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50383" cy="210346"/>
                    </a:xfrm>
                    <a:prstGeom prst="rect">
                      <a:avLst/>
                    </a:prstGeom>
                  </pic:spPr>
                </pic:pic>
              </a:graphicData>
            </a:graphic>
          </wp:inline>
        </w:drawing>
      </w:r>
      <w:r>
        <w:t xml:space="preserve"> section,</w:t>
      </w:r>
      <w:r>
        <w:t xml:space="preserve"> the Award Start Date</w:t>
      </w:r>
      <w:r w:rsidR="00994F78">
        <w:t>, Obligated End Date and</w:t>
      </w:r>
      <w:r>
        <w:t xml:space="preserve"> </w:t>
      </w:r>
      <w:r w:rsidR="002E7DD6">
        <w:t>Award End Date (Anticipated)</w:t>
      </w:r>
      <w:r>
        <w:t xml:space="preserve"> is listed. </w:t>
      </w:r>
    </w:p>
    <w:p w14:paraId="157CCEBC" w14:textId="0244E686" w:rsidR="00A71823" w:rsidRDefault="00A71823" w:rsidP="00CC7B2D"/>
    <w:p w14:paraId="3E25EAA1" w14:textId="7CFB69C7" w:rsidR="00A71823" w:rsidRDefault="00994F78" w:rsidP="00CC7B2D">
      <w:r>
        <w:rPr>
          <w:noProof/>
        </w:rPr>
        <mc:AlternateContent>
          <mc:Choice Requires="wps">
            <w:drawing>
              <wp:anchor distT="0" distB="0" distL="114300" distR="114300" simplePos="0" relativeHeight="251669504" behindDoc="0" locked="0" layoutInCell="1" allowOverlap="1" wp14:anchorId="5415E330" wp14:editId="72B461DC">
                <wp:simplePos x="0" y="0"/>
                <wp:positionH relativeFrom="leftMargin">
                  <wp:align>right</wp:align>
                </wp:positionH>
                <wp:positionV relativeFrom="paragraph">
                  <wp:posOffset>593090</wp:posOffset>
                </wp:positionV>
                <wp:extent cx="352425" cy="45719"/>
                <wp:effectExtent l="0" t="76200" r="9525" b="88265"/>
                <wp:wrapNone/>
                <wp:docPr id="47" name="Straight Arrow Connector 47"/>
                <wp:cNvGraphicFramePr/>
                <a:graphic xmlns:a="http://schemas.openxmlformats.org/drawingml/2006/main">
                  <a:graphicData uri="http://schemas.microsoft.com/office/word/2010/wordprocessingShape">
                    <wps:wsp>
                      <wps:cNvCnPr/>
                      <wps:spPr>
                        <a:xfrm>
                          <a:off x="0" y="0"/>
                          <a:ext cx="352425"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E5D892" id="Straight Arrow Connector 47" o:spid="_x0000_s1026" type="#_x0000_t32" style="position:absolute;margin-left:-23.45pt;margin-top:46.7pt;width:27.75pt;height:3.6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" strokecolor="#4472c4 [3204]" strokeweight="3pt">
                <v:stroke endarrow="block" joinstyle="miter"/>
                <w10:wrap anchorx="margin"/>
              </v:shape>
            </w:pict>
          </mc:Fallback>
        </mc:AlternateContent>
      </w:r>
      <w:r w:rsidR="002E7DD6">
        <w:rPr>
          <w:noProof/>
        </w:rPr>
        <mc:AlternateContent>
          <mc:Choice Requires="wps">
            <w:drawing>
              <wp:anchor distT="0" distB="0" distL="114300" distR="114300" simplePos="0" relativeHeight="251667456" behindDoc="0" locked="0" layoutInCell="1" allowOverlap="1" wp14:anchorId="66B26C41" wp14:editId="2E0C3D69">
                <wp:simplePos x="0" y="0"/>
                <wp:positionH relativeFrom="leftMargin">
                  <wp:align>right</wp:align>
                </wp:positionH>
                <wp:positionV relativeFrom="paragraph">
                  <wp:posOffset>859790</wp:posOffset>
                </wp:positionV>
                <wp:extent cx="352425" cy="45719"/>
                <wp:effectExtent l="0" t="76200" r="9525" b="88265"/>
                <wp:wrapNone/>
                <wp:docPr id="45" name="Straight Arrow Connector 45"/>
                <wp:cNvGraphicFramePr/>
                <a:graphic xmlns:a="http://schemas.openxmlformats.org/drawingml/2006/main">
                  <a:graphicData uri="http://schemas.microsoft.com/office/word/2010/wordprocessingShape">
                    <wps:wsp>
                      <wps:cNvCnPr/>
                      <wps:spPr>
                        <a:xfrm>
                          <a:off x="0" y="0"/>
                          <a:ext cx="352425"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5E63D2" id="Straight Arrow Connector 45" o:spid="_x0000_s1026" type="#_x0000_t32" style="position:absolute;margin-left:-23.45pt;margin-top:67.7pt;width:27.75pt;height:3.6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" strokecolor="#4472c4 [3204]" strokeweight="3pt">
                <v:stroke endarrow="block" joinstyle="miter"/>
                <w10:wrap anchorx="margin"/>
              </v:shape>
            </w:pict>
          </mc:Fallback>
        </mc:AlternateContent>
      </w:r>
      <w:r w:rsidR="002E7DD6">
        <w:rPr>
          <w:noProof/>
        </w:rPr>
        <mc:AlternateContent>
          <mc:Choice Requires="wps">
            <w:drawing>
              <wp:anchor distT="0" distB="0" distL="114300" distR="114300" simplePos="0" relativeHeight="251665408" behindDoc="0" locked="0" layoutInCell="1" allowOverlap="1" wp14:anchorId="7CA24ACD" wp14:editId="2E059451">
                <wp:simplePos x="0" y="0"/>
                <wp:positionH relativeFrom="leftMargin">
                  <wp:align>right</wp:align>
                </wp:positionH>
                <wp:positionV relativeFrom="paragraph">
                  <wp:posOffset>83820</wp:posOffset>
                </wp:positionV>
                <wp:extent cx="352425" cy="45719"/>
                <wp:effectExtent l="0" t="76200" r="9525" b="88265"/>
                <wp:wrapNone/>
                <wp:docPr id="44" name="Straight Arrow Connector 44"/>
                <wp:cNvGraphicFramePr/>
                <a:graphic xmlns:a="http://schemas.openxmlformats.org/drawingml/2006/main">
                  <a:graphicData uri="http://schemas.microsoft.com/office/word/2010/wordprocessingShape">
                    <wps:wsp>
                      <wps:cNvCnPr/>
                      <wps:spPr>
                        <a:xfrm>
                          <a:off x="0" y="0"/>
                          <a:ext cx="352425"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0D46E4" id="Straight Arrow Connector 44" o:spid="_x0000_s1026" type="#_x0000_t32" style="position:absolute;margin-left:-23.45pt;margin-top:6.6pt;width:27.75pt;height:3.6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" strokecolor="#4472c4 [3204]" strokeweight="3pt">
                <v:stroke endarrow="block" joinstyle="miter"/>
                <w10:wrap anchorx="margin"/>
              </v:shape>
            </w:pict>
          </mc:Fallback>
        </mc:AlternateContent>
      </w:r>
      <w:r w:rsidR="002E7DD6">
        <w:rPr>
          <w:noProof/>
        </w:rPr>
        <w:drawing>
          <wp:inline distT="0" distB="0" distL="0" distR="0" wp14:anchorId="7CF4CC0D" wp14:editId="56450329">
            <wp:extent cx="3752850" cy="1066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752850" cy="1066800"/>
                    </a:xfrm>
                    <a:prstGeom prst="rect">
                      <a:avLst/>
                    </a:prstGeom>
                  </pic:spPr>
                </pic:pic>
              </a:graphicData>
            </a:graphic>
          </wp:inline>
        </w:drawing>
      </w:r>
    </w:p>
    <w:p w14:paraId="57876FDF" w14:textId="39BD48D4" w:rsidR="00A71823" w:rsidRDefault="00A71823" w:rsidP="00CC7B2D"/>
    <w:p w14:paraId="0CC29565" w14:textId="718673A5" w:rsidR="002E7DD6" w:rsidRDefault="00A71823" w:rsidP="00CC7B2D">
      <w:r>
        <w:t>Copy and paste these figures into the Award Start Date</w:t>
      </w:r>
      <w:r w:rsidR="00994F78">
        <w:t>,</w:t>
      </w:r>
      <w:r>
        <w:t xml:space="preserve"> Award End Date (Anticipated)</w:t>
      </w:r>
      <w:r w:rsidR="00994F78">
        <w:t xml:space="preserve">, and Obligated End Date </w:t>
      </w:r>
      <w:r w:rsidR="002E7DD6">
        <w:t>section</w:t>
      </w:r>
      <w:r w:rsidR="00994F78">
        <w:t>s</w:t>
      </w:r>
      <w:r w:rsidR="002E7DD6">
        <w:t xml:space="preserve"> of the email template as shown below.</w:t>
      </w:r>
    </w:p>
    <w:p w14:paraId="2D9FCAFA" w14:textId="54DEDE32" w:rsidR="00A71823" w:rsidRDefault="00994F78" w:rsidP="00CC7B2D">
      <w:r>
        <w:rPr>
          <w:noProof/>
        </w:rPr>
        <mc:AlternateContent>
          <mc:Choice Requires="wps">
            <w:drawing>
              <wp:anchor distT="0" distB="0" distL="114300" distR="114300" simplePos="0" relativeHeight="251675648" behindDoc="0" locked="0" layoutInCell="1" allowOverlap="1" wp14:anchorId="1FCEA67C" wp14:editId="3F8F3B3D">
                <wp:simplePos x="0" y="0"/>
                <wp:positionH relativeFrom="leftMargin">
                  <wp:posOffset>6657975</wp:posOffset>
                </wp:positionH>
                <wp:positionV relativeFrom="paragraph">
                  <wp:posOffset>95885</wp:posOffset>
                </wp:positionV>
                <wp:extent cx="361950" cy="133350"/>
                <wp:effectExtent l="38100" t="19050" r="19050" b="57150"/>
                <wp:wrapNone/>
                <wp:docPr id="53" name="Straight Arrow Connector 53"/>
                <wp:cNvGraphicFramePr/>
                <a:graphic xmlns:a="http://schemas.openxmlformats.org/drawingml/2006/main">
                  <a:graphicData uri="http://schemas.microsoft.com/office/word/2010/wordprocessingShape">
                    <wps:wsp>
                      <wps:cNvCnPr/>
                      <wps:spPr>
                        <a:xfrm flipH="1">
                          <a:off x="0" y="0"/>
                          <a:ext cx="361950" cy="1333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B84725" id="Straight Arrow Connector 53" o:spid="_x0000_s1026" type="#_x0000_t32" style="position:absolute;margin-left:524.25pt;margin-top:7.55pt;width:28.5pt;height:10.5pt;flip:x;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" strokecolor="#4472c4 [3204]" strokeweight="3pt">
                <v:stroke endarrow="block" joinstyle="miter"/>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2D326FD3" wp14:editId="0DC4F0CC">
                <wp:simplePos x="0" y="0"/>
                <wp:positionH relativeFrom="leftMargin">
                  <wp:posOffset>2247900</wp:posOffset>
                </wp:positionH>
                <wp:positionV relativeFrom="paragraph">
                  <wp:posOffset>146685</wp:posOffset>
                </wp:positionV>
                <wp:extent cx="352425" cy="45085"/>
                <wp:effectExtent l="0" t="76200" r="9525" b="88265"/>
                <wp:wrapNone/>
                <wp:docPr id="51" name="Straight Arrow Connector 51"/>
                <wp:cNvGraphicFramePr/>
                <a:graphic xmlns:a="http://schemas.openxmlformats.org/drawingml/2006/main">
                  <a:graphicData uri="http://schemas.microsoft.com/office/word/2010/wordprocessingShape">
                    <wps:wsp>
                      <wps:cNvCnPr/>
                      <wps:spPr>
                        <a:xfrm>
                          <a:off x="0" y="0"/>
                          <a:ext cx="352425" cy="4508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9A2722" id="Straight Arrow Connector 51" o:spid="_x0000_s1026" type="#_x0000_t32" style="position:absolute;margin-left:177pt;margin-top:11.55pt;width:27.75pt;height:3.5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" strokecolor="#4472c4 [3204]" strokeweight="3pt">
                <v:stroke endarrow="block" joinstyle="miter"/>
                <w10:wrap anchorx="margin"/>
              </v:shape>
            </w:pict>
          </mc:Fallback>
        </mc:AlternateContent>
      </w:r>
      <w:r w:rsidR="002E7DD6">
        <w:t xml:space="preserve"> </w:t>
      </w:r>
    </w:p>
    <w:p w14:paraId="298AE893" w14:textId="20231D78" w:rsidR="00A71823" w:rsidRDefault="00994F78" w:rsidP="00CC7B2D">
      <w:r>
        <w:rPr>
          <w:noProof/>
        </w:rPr>
        <mc:AlternateContent>
          <mc:Choice Requires="wps">
            <w:drawing>
              <wp:anchor distT="0" distB="0" distL="114300" distR="114300" simplePos="0" relativeHeight="251673600" behindDoc="0" locked="0" layoutInCell="1" allowOverlap="1" wp14:anchorId="3D6E8F61" wp14:editId="67CDF135">
                <wp:simplePos x="0" y="0"/>
                <wp:positionH relativeFrom="leftMargin">
                  <wp:posOffset>2200275</wp:posOffset>
                </wp:positionH>
                <wp:positionV relativeFrom="paragraph">
                  <wp:posOffset>194310</wp:posOffset>
                </wp:positionV>
                <wp:extent cx="390525" cy="135890"/>
                <wp:effectExtent l="19050" t="57150" r="9525" b="35560"/>
                <wp:wrapNone/>
                <wp:docPr id="52" name="Straight Arrow Connector 52"/>
                <wp:cNvGraphicFramePr/>
                <a:graphic xmlns:a="http://schemas.openxmlformats.org/drawingml/2006/main">
                  <a:graphicData uri="http://schemas.microsoft.com/office/word/2010/wordprocessingShape">
                    <wps:wsp>
                      <wps:cNvCnPr/>
                      <wps:spPr>
                        <a:xfrm flipV="1">
                          <a:off x="0" y="0"/>
                          <a:ext cx="390525" cy="13589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1BF81C" id="Straight Arrow Connector 52" o:spid="_x0000_s1026" type="#_x0000_t32" style="position:absolute;margin-left:173.25pt;margin-top:15.3pt;width:30.75pt;height:10.7pt;flip:y;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" strokecolor="#4472c4 [3204]" strokeweight="3pt">
                <v:stroke endarrow="block" joinstyle="miter"/>
                <w10:wrap anchorx="margin"/>
              </v:shape>
            </w:pict>
          </mc:Fallback>
        </mc:AlternateContent>
      </w:r>
      <w:r>
        <w:rPr>
          <w:noProof/>
        </w:rPr>
        <w:drawing>
          <wp:inline distT="0" distB="0" distL="0" distR="0" wp14:anchorId="27303EB3" wp14:editId="6EA60402">
            <wp:extent cx="5943600" cy="318135"/>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318135"/>
                    </a:xfrm>
                    <a:prstGeom prst="rect">
                      <a:avLst/>
                    </a:prstGeom>
                  </pic:spPr>
                </pic:pic>
              </a:graphicData>
            </a:graphic>
          </wp:inline>
        </w:drawing>
      </w:r>
    </w:p>
    <w:p w14:paraId="5848A2AB" w14:textId="0ED927CB" w:rsidR="002E7DD6" w:rsidRDefault="002E7DD6" w:rsidP="00837973"/>
    <w:p w14:paraId="1B5D0B99" w14:textId="7D3419E5" w:rsidR="00837973" w:rsidRDefault="00837973" w:rsidP="00837973">
      <w:pPr>
        <w:pStyle w:val="WISubheading"/>
      </w:pPr>
      <w:r>
        <w:t>Investigator Allocations</w:t>
      </w:r>
    </w:p>
    <w:p w14:paraId="52D25CE1" w14:textId="0CEA8033" w:rsidR="00837973" w:rsidRDefault="00837973" w:rsidP="00837973"/>
    <w:p w14:paraId="1B44E1F9" w14:textId="364AE975" w:rsidR="00D95040" w:rsidRDefault="00D95040" w:rsidP="00837973">
      <w:r>
        <w:t xml:space="preserve">Under the Current State label on the main award page, click View Award. Click on </w:t>
      </w:r>
      <w:r>
        <w:rPr>
          <w:noProof/>
        </w:rPr>
        <w:drawing>
          <wp:inline distT="0" distB="0" distL="0" distR="0" wp14:anchorId="5F29F98F" wp14:editId="6857C45B">
            <wp:extent cx="101917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19175" cy="276225"/>
                    </a:xfrm>
                    <a:prstGeom prst="rect">
                      <a:avLst/>
                    </a:prstGeom>
                  </pic:spPr>
                </pic:pic>
              </a:graphicData>
            </a:graphic>
          </wp:inline>
        </w:drawing>
      </w:r>
      <w:r>
        <w:t xml:space="preserve"> located at the top of the smart form. Select 6.0 Lead Unit Investigator Allocations. </w:t>
      </w:r>
    </w:p>
    <w:p w14:paraId="72EAFB80" w14:textId="3BBF6113" w:rsidR="00D95040" w:rsidRDefault="00D95040" w:rsidP="00837973"/>
    <w:p w14:paraId="37FBEE3E" w14:textId="0A6DD637" w:rsidR="00D95040" w:rsidRDefault="00D95040" w:rsidP="00837973">
      <w:r>
        <w:t xml:space="preserve">Select the link provided in the browser, right-click and select Copy. </w:t>
      </w:r>
      <w:r w:rsidR="00CC7B2D">
        <w:t>Link</w:t>
      </w:r>
      <w:r>
        <w:t xml:space="preserve"> into the </w:t>
      </w:r>
      <w:r>
        <w:rPr>
          <w:noProof/>
        </w:rPr>
        <w:drawing>
          <wp:inline distT="0" distB="0" distL="0" distR="0" wp14:anchorId="2631126B" wp14:editId="439C4B71">
            <wp:extent cx="1866900" cy="161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866900" cy="161925"/>
                    </a:xfrm>
                    <a:prstGeom prst="rect">
                      <a:avLst/>
                    </a:prstGeom>
                  </pic:spPr>
                </pic:pic>
              </a:graphicData>
            </a:graphic>
          </wp:inline>
        </w:drawing>
      </w:r>
      <w:r>
        <w:t>area of the email template</w:t>
      </w:r>
      <w:r w:rsidR="00CC7B2D">
        <w:t xml:space="preserve"> using the method above</w:t>
      </w:r>
      <w:r>
        <w:t xml:space="preserve">. </w:t>
      </w:r>
      <w:r w:rsidR="00942E95">
        <w:t xml:space="preserve">Click </w:t>
      </w:r>
      <w:r w:rsidR="00942E95">
        <w:rPr>
          <w:noProof/>
        </w:rPr>
        <w:drawing>
          <wp:inline distT="0" distB="0" distL="0" distR="0" wp14:anchorId="22E20788" wp14:editId="5447A67A">
            <wp:extent cx="657225" cy="2952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57225" cy="295275"/>
                    </a:xfrm>
                    <a:prstGeom prst="rect">
                      <a:avLst/>
                    </a:prstGeom>
                  </pic:spPr>
                </pic:pic>
              </a:graphicData>
            </a:graphic>
          </wp:inline>
        </w:drawing>
      </w:r>
      <w:r w:rsidR="00CC7B2D">
        <w:t xml:space="preserve"> to leave the award smart form.</w:t>
      </w:r>
    </w:p>
    <w:p w14:paraId="0AAEE61F" w14:textId="77777777" w:rsidR="00D95040" w:rsidRDefault="00D95040" w:rsidP="00837973"/>
    <w:p w14:paraId="63E8A328" w14:textId="6B4209DD" w:rsidR="00837973" w:rsidRDefault="00837973" w:rsidP="00837973">
      <w:pPr>
        <w:pStyle w:val="WISubheading"/>
      </w:pPr>
      <w:r>
        <w:t>Detailed Sponsor Budget</w:t>
      </w:r>
    </w:p>
    <w:p w14:paraId="5F81533A" w14:textId="47179AE2" w:rsidR="00837973" w:rsidRDefault="00837973" w:rsidP="00837973"/>
    <w:p w14:paraId="6F9DB40E" w14:textId="6A84A7BF" w:rsidR="00942E95" w:rsidRDefault="00942E95" w:rsidP="00837973">
      <w:r>
        <w:t xml:space="preserve">Navigate back to the proposal site by </w:t>
      </w:r>
      <w:r w:rsidR="00CC7B2D">
        <w:t xml:space="preserve">scrolling to the </w:t>
      </w:r>
      <w:r w:rsidR="00CC7B2D">
        <w:rPr>
          <w:noProof/>
        </w:rPr>
        <w:drawing>
          <wp:inline distT="0" distB="0" distL="0" distR="0" wp14:anchorId="35AA7B83" wp14:editId="6851275B">
            <wp:extent cx="1000125" cy="2762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000125" cy="276225"/>
                    </a:xfrm>
                    <a:prstGeom prst="rect">
                      <a:avLst/>
                    </a:prstGeom>
                  </pic:spPr>
                </pic:pic>
              </a:graphicData>
            </a:graphic>
          </wp:inline>
        </w:drawing>
      </w:r>
      <w:r w:rsidR="00CC7B2D">
        <w:t xml:space="preserve"> section and clicking on the proposal Name. Under the </w:t>
      </w:r>
      <w:r w:rsidR="00CC7B2D">
        <w:rPr>
          <w:noProof/>
        </w:rPr>
        <w:drawing>
          <wp:inline distT="0" distB="0" distL="0" distR="0" wp14:anchorId="27C6EE92" wp14:editId="15BB1C6D">
            <wp:extent cx="1504950" cy="314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504950" cy="314325"/>
                    </a:xfrm>
                    <a:prstGeom prst="rect">
                      <a:avLst/>
                    </a:prstGeom>
                  </pic:spPr>
                </pic:pic>
              </a:graphicData>
            </a:graphic>
          </wp:inline>
        </w:drawing>
      </w:r>
      <w:r w:rsidR="00CC7B2D">
        <w:t xml:space="preserve">section, click on the Name of the budget. This will take you to the budget for the proposal. </w:t>
      </w:r>
    </w:p>
    <w:p w14:paraId="7E244C75" w14:textId="5196314B" w:rsidR="00CC7B2D" w:rsidRDefault="00CC7B2D" w:rsidP="00837973"/>
    <w:p w14:paraId="09EDEFC7" w14:textId="6CFAA4B6" w:rsidR="00CC7B2D" w:rsidRDefault="00CC7B2D" w:rsidP="00837973">
      <w:r>
        <w:t xml:space="preserve">Click on the </w:t>
      </w:r>
      <w:r>
        <w:rPr>
          <w:noProof/>
        </w:rPr>
        <w:drawing>
          <wp:inline distT="0" distB="0" distL="0" distR="0" wp14:anchorId="1F6F7127" wp14:editId="1154A5D6">
            <wp:extent cx="1981200" cy="3143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981200" cy="314325"/>
                    </a:xfrm>
                    <a:prstGeom prst="rect">
                      <a:avLst/>
                    </a:prstGeom>
                  </pic:spPr>
                </pic:pic>
              </a:graphicData>
            </a:graphic>
          </wp:inline>
        </w:drawing>
      </w:r>
      <w:r>
        <w:t xml:space="preserve"> tab which will provide you with a detailed sponsor budget. </w:t>
      </w:r>
    </w:p>
    <w:p w14:paraId="668DB993" w14:textId="66152620" w:rsidR="00CC7B2D" w:rsidRDefault="00CC7B2D" w:rsidP="00837973"/>
    <w:p w14:paraId="54647EC7" w14:textId="6CFCA436" w:rsidR="00CC7B2D" w:rsidRDefault="00CC7B2D" w:rsidP="00837973">
      <w:r>
        <w:t xml:space="preserve">Select the link provided in the browser, copy and link into the </w:t>
      </w:r>
      <w:r>
        <w:rPr>
          <w:noProof/>
        </w:rPr>
        <w:drawing>
          <wp:inline distT="0" distB="0" distL="0" distR="0" wp14:anchorId="0F50A674" wp14:editId="240E7B5F">
            <wp:extent cx="1981200" cy="142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981200" cy="142875"/>
                    </a:xfrm>
                    <a:prstGeom prst="rect">
                      <a:avLst/>
                    </a:prstGeom>
                  </pic:spPr>
                </pic:pic>
              </a:graphicData>
            </a:graphic>
          </wp:inline>
        </w:drawing>
      </w:r>
      <w:r>
        <w:t xml:space="preserve">section of the email template using the method above. </w:t>
      </w:r>
    </w:p>
    <w:p w14:paraId="714E17F0" w14:textId="77777777" w:rsidR="00837973" w:rsidRDefault="00837973" w:rsidP="00837973"/>
    <w:p w14:paraId="64EC1935" w14:textId="5DF68FE9" w:rsidR="00837973" w:rsidRDefault="00837973" w:rsidP="008514F7">
      <w:pPr>
        <w:pStyle w:val="WISubheading"/>
      </w:pPr>
      <w:r>
        <w:t>F&amp;A Info</w:t>
      </w:r>
    </w:p>
    <w:p w14:paraId="2D8FBE53" w14:textId="5BF93E15" w:rsidR="00B747E7" w:rsidRDefault="00B747E7" w:rsidP="00705975"/>
    <w:p w14:paraId="03CF9B0D" w14:textId="3206725C" w:rsidR="00837973" w:rsidRDefault="00957DC3" w:rsidP="00705975">
      <w:r>
        <w:t xml:space="preserve">Within the budget section of the proposal site, click on </w:t>
      </w:r>
      <w:r>
        <w:rPr>
          <w:noProof/>
        </w:rPr>
        <w:drawing>
          <wp:inline distT="0" distB="0" distL="0" distR="0" wp14:anchorId="3098642E" wp14:editId="6147FBD8">
            <wp:extent cx="819150" cy="2095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19150" cy="209550"/>
                    </a:xfrm>
                    <a:prstGeom prst="rect">
                      <a:avLst/>
                    </a:prstGeom>
                  </pic:spPr>
                </pic:pic>
              </a:graphicData>
            </a:graphic>
          </wp:inline>
        </w:drawing>
      </w:r>
      <w:r>
        <w:t xml:space="preserve">. Using the </w:t>
      </w:r>
      <w:r>
        <w:rPr>
          <w:noProof/>
        </w:rPr>
        <w:drawing>
          <wp:inline distT="0" distB="0" distL="0" distR="0" wp14:anchorId="423EAB04" wp14:editId="79338C85">
            <wp:extent cx="1019175" cy="2762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19175" cy="276225"/>
                    </a:xfrm>
                    <a:prstGeom prst="rect">
                      <a:avLst/>
                    </a:prstGeom>
                  </pic:spPr>
                </pic:pic>
              </a:graphicData>
            </a:graphic>
          </wp:inline>
        </w:drawing>
      </w:r>
      <w:r>
        <w:t xml:space="preserve"> function, select 1.2 F&amp;A Rate Determination. </w:t>
      </w:r>
    </w:p>
    <w:p w14:paraId="3C5DFFC6" w14:textId="7D2A2C49" w:rsidR="00957DC3" w:rsidRDefault="00957DC3" w:rsidP="00705975"/>
    <w:p w14:paraId="55F1F929" w14:textId="0FBB6D8D" w:rsidR="00957DC3" w:rsidRDefault="00957DC3" w:rsidP="00705975">
      <w:r>
        <w:t xml:space="preserve">Select the link provided in the browser, copy and link into the </w:t>
      </w:r>
      <w:r>
        <w:rPr>
          <w:noProof/>
        </w:rPr>
        <w:drawing>
          <wp:inline distT="0" distB="0" distL="0" distR="0" wp14:anchorId="435ADECD" wp14:editId="10224068">
            <wp:extent cx="3333750" cy="2095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333750" cy="209550"/>
                    </a:xfrm>
                    <a:prstGeom prst="rect">
                      <a:avLst/>
                    </a:prstGeom>
                  </pic:spPr>
                </pic:pic>
              </a:graphicData>
            </a:graphic>
          </wp:inline>
        </w:drawing>
      </w:r>
      <w:r>
        <w:t xml:space="preserve"> section of the email template using the method above. </w:t>
      </w:r>
    </w:p>
    <w:p w14:paraId="24666635" w14:textId="77777777" w:rsidR="00957DC3" w:rsidRDefault="00957DC3" w:rsidP="00705975"/>
    <w:p w14:paraId="050D109C" w14:textId="77777777" w:rsidR="00837973" w:rsidRDefault="00837973" w:rsidP="00705975"/>
    <w:p w14:paraId="59C8270D" w14:textId="1327AE4D" w:rsidR="00B747E7" w:rsidRDefault="00B747E7" w:rsidP="00B747E7">
      <w:pPr>
        <w:pStyle w:val="WIHeading"/>
      </w:pPr>
      <w:r>
        <w:t>Account Information</w:t>
      </w:r>
    </w:p>
    <w:p w14:paraId="74568EB8" w14:textId="19E01C15" w:rsidR="00B747E7" w:rsidRDefault="00B747E7" w:rsidP="00B747E7"/>
    <w:p w14:paraId="45A21B95" w14:textId="6700846F" w:rsidR="00B26CFB" w:rsidRDefault="00B26CFB" w:rsidP="00B747E7">
      <w:r>
        <w:t xml:space="preserve">Most of the information for the Account Information section of the email template can be found via the main award page of the AWD account. </w:t>
      </w:r>
    </w:p>
    <w:p w14:paraId="19E58AEA" w14:textId="160EFEC3" w:rsidR="00B26CFB" w:rsidRDefault="00B26CFB" w:rsidP="00B747E7"/>
    <w:p w14:paraId="58504AD1" w14:textId="5AE37067" w:rsidR="00B26CFB" w:rsidRDefault="00B26CFB" w:rsidP="00B747E7">
      <w:r>
        <w:rPr>
          <w:noProof/>
        </w:rPr>
        <w:drawing>
          <wp:inline distT="0" distB="0" distL="0" distR="0" wp14:anchorId="5CF398B1" wp14:editId="010FEC28">
            <wp:extent cx="5943600" cy="99314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993140"/>
                    </a:xfrm>
                    <a:prstGeom prst="rect">
                      <a:avLst/>
                    </a:prstGeom>
                  </pic:spPr>
                </pic:pic>
              </a:graphicData>
            </a:graphic>
          </wp:inline>
        </w:drawing>
      </w:r>
    </w:p>
    <w:p w14:paraId="625C1042" w14:textId="53729C6C" w:rsidR="00B26CFB" w:rsidRDefault="00B26CFB" w:rsidP="00B747E7"/>
    <w:p w14:paraId="6EE7CEEC" w14:textId="2C530519" w:rsidR="00B26CFB" w:rsidRDefault="00B26CFB" w:rsidP="00B747E7">
      <w:r>
        <w:t xml:space="preserve">On the main award AWD page, scroll to the </w:t>
      </w:r>
      <w:r>
        <w:rPr>
          <w:noProof/>
        </w:rPr>
        <w:drawing>
          <wp:inline distT="0" distB="0" distL="0" distR="0" wp14:anchorId="26659715" wp14:editId="2261D23A">
            <wp:extent cx="1000125" cy="3143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000125" cy="314325"/>
                    </a:xfrm>
                    <a:prstGeom prst="rect">
                      <a:avLst/>
                    </a:prstGeom>
                  </pic:spPr>
                </pic:pic>
              </a:graphicData>
            </a:graphic>
          </wp:inline>
        </w:drawing>
      </w:r>
      <w:r>
        <w:t>section.</w:t>
      </w:r>
    </w:p>
    <w:p w14:paraId="07F7588B" w14:textId="77777777" w:rsidR="000B01E1" w:rsidRDefault="000B01E1" w:rsidP="00B747E7"/>
    <w:p w14:paraId="3FF8921C" w14:textId="291DFE2B" w:rsidR="00B26CFB" w:rsidRDefault="000B01E1" w:rsidP="00B747E7">
      <w:r>
        <w:rPr>
          <w:noProof/>
        </w:rPr>
        <w:lastRenderedPageBreak/>
        <w:drawing>
          <wp:inline distT="0" distB="0" distL="0" distR="0" wp14:anchorId="6A198DEF" wp14:editId="7E30AC68">
            <wp:extent cx="5943600" cy="57340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573405"/>
                    </a:xfrm>
                    <a:prstGeom prst="rect">
                      <a:avLst/>
                    </a:prstGeom>
                  </pic:spPr>
                </pic:pic>
              </a:graphicData>
            </a:graphic>
          </wp:inline>
        </w:drawing>
      </w:r>
    </w:p>
    <w:p w14:paraId="7EAC8EC2" w14:textId="77777777" w:rsidR="000B01E1" w:rsidRDefault="000B01E1" w:rsidP="00B747E7"/>
    <w:p w14:paraId="726B4757" w14:textId="537C6ADC" w:rsidR="000B01E1" w:rsidRDefault="000B01E1" w:rsidP="000B01E1">
      <w:pPr>
        <w:pStyle w:val="WISubheading"/>
      </w:pPr>
      <w:r>
        <w:t xml:space="preserve">WD </w:t>
      </w:r>
      <w:proofErr w:type="spellStart"/>
      <w:r>
        <w:t>GrantID</w:t>
      </w:r>
      <w:proofErr w:type="spellEnd"/>
    </w:p>
    <w:p w14:paraId="5021C309" w14:textId="77777777" w:rsidR="000B01E1" w:rsidRDefault="000B01E1" w:rsidP="00B747E7"/>
    <w:p w14:paraId="5CF5A5B5" w14:textId="189CBD95" w:rsidR="00B26CFB" w:rsidRDefault="00B26CFB" w:rsidP="00B747E7">
      <w:r>
        <w:t xml:space="preserve">The WD </w:t>
      </w:r>
      <w:proofErr w:type="spellStart"/>
      <w:r>
        <w:t>GrantID</w:t>
      </w:r>
      <w:proofErr w:type="spellEnd"/>
      <w:r>
        <w:t xml:space="preserve"> is the last 5 digits of the ACC number with the “ACC000” at the beginning replaced with “GR”. For example, </w:t>
      </w:r>
      <w:r>
        <w:rPr>
          <w:noProof/>
        </w:rPr>
        <w:drawing>
          <wp:inline distT="0" distB="0" distL="0" distR="0" wp14:anchorId="67912762" wp14:editId="46A0D70F">
            <wp:extent cx="895350" cy="2000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895350" cy="200025"/>
                    </a:xfrm>
                    <a:prstGeom prst="rect">
                      <a:avLst/>
                    </a:prstGeom>
                  </pic:spPr>
                </pic:pic>
              </a:graphicData>
            </a:graphic>
          </wp:inline>
        </w:drawing>
      </w:r>
      <w:r>
        <w:t xml:space="preserve"> would become GR35088.</w:t>
      </w:r>
    </w:p>
    <w:p w14:paraId="33135C7E" w14:textId="532C6C0E" w:rsidR="00B26CFB" w:rsidRDefault="00B26CFB" w:rsidP="00B747E7"/>
    <w:p w14:paraId="6A3A428E" w14:textId="177263DE" w:rsidR="000B01E1" w:rsidRDefault="000B01E1" w:rsidP="000B01E1">
      <w:pPr>
        <w:pStyle w:val="WISubheading"/>
      </w:pPr>
      <w:r>
        <w:t>Name</w:t>
      </w:r>
    </w:p>
    <w:p w14:paraId="448F93F8" w14:textId="77777777" w:rsidR="000B01E1" w:rsidRDefault="000B01E1" w:rsidP="00B747E7"/>
    <w:p w14:paraId="32D4B77F" w14:textId="323D049F" w:rsidR="00B26CFB" w:rsidRDefault="00B26CFB" w:rsidP="00B747E7">
      <w:r>
        <w:t xml:space="preserve">The Name is found to the right of the Account number. For example, the name for ACC00035088 would be “Graduate Research Fellowship – GRFP”. </w:t>
      </w:r>
    </w:p>
    <w:p w14:paraId="69E70919" w14:textId="1A6DEBE8" w:rsidR="00B26CFB" w:rsidRDefault="00B26CFB" w:rsidP="00B747E7"/>
    <w:p w14:paraId="05FFD5DD" w14:textId="39768E3E" w:rsidR="000B01E1" w:rsidRDefault="000B01E1" w:rsidP="000B01E1">
      <w:pPr>
        <w:pStyle w:val="WISubheading"/>
      </w:pPr>
      <w:r>
        <w:t>Dates</w:t>
      </w:r>
    </w:p>
    <w:p w14:paraId="46B26E82" w14:textId="77777777" w:rsidR="000B01E1" w:rsidRDefault="000B01E1" w:rsidP="00B747E7"/>
    <w:p w14:paraId="58115E8A" w14:textId="0497BAC5" w:rsidR="00B26CFB" w:rsidRDefault="00B26CFB" w:rsidP="00B747E7">
      <w:r>
        <w:t>The Dates would include the Start Date and the End Date found to the right of the Name next to Lead Financial Unit. For ACC00035088, the start and end dates would be 8/1/2018 – 7/31/2023.</w:t>
      </w:r>
    </w:p>
    <w:p w14:paraId="4BE4D3E2" w14:textId="143BBEDC" w:rsidR="00B26CFB" w:rsidRDefault="00B26CFB" w:rsidP="00B747E7"/>
    <w:p w14:paraId="5315CBB2" w14:textId="16D5F660" w:rsidR="000B01E1" w:rsidRDefault="000B01E1" w:rsidP="000B01E1">
      <w:pPr>
        <w:pStyle w:val="WISubheading"/>
      </w:pPr>
      <w:r>
        <w:t>Obligated</w:t>
      </w:r>
    </w:p>
    <w:p w14:paraId="217A5396" w14:textId="77777777" w:rsidR="000B01E1" w:rsidRDefault="000B01E1" w:rsidP="00B747E7"/>
    <w:p w14:paraId="5F08E69B" w14:textId="0AB5F39F" w:rsidR="00B26CFB" w:rsidRDefault="00B26CFB" w:rsidP="00B747E7">
      <w:r>
        <w:t>The Obligated amount that is currently in the account can be found to the right of the End Date. For ACC00035088, the obligated amount is $2,703,167.</w:t>
      </w:r>
    </w:p>
    <w:p w14:paraId="49B23EF4" w14:textId="5625E4B7" w:rsidR="00B26CFB" w:rsidRDefault="00B26CFB" w:rsidP="00B747E7"/>
    <w:p w14:paraId="06C424AA" w14:textId="3B63437F" w:rsidR="00B26CFB" w:rsidRDefault="00B26CFB" w:rsidP="00B747E7"/>
    <w:p w14:paraId="2EDCA985" w14:textId="014FCF4A" w:rsidR="00B747E7" w:rsidRDefault="00B747E7" w:rsidP="00B747E7"/>
    <w:p w14:paraId="6DD00A05" w14:textId="389144D8" w:rsidR="00B26CFB" w:rsidRDefault="000B01E1" w:rsidP="000B01E1">
      <w:pPr>
        <w:pStyle w:val="WISubheading"/>
      </w:pPr>
      <w:r>
        <w:t>Cost Center</w:t>
      </w:r>
    </w:p>
    <w:p w14:paraId="68A0690E" w14:textId="77777777" w:rsidR="000B01E1" w:rsidRDefault="000B01E1" w:rsidP="00B747E7"/>
    <w:p w14:paraId="3C4F593F" w14:textId="627C5864" w:rsidR="00B26CFB" w:rsidRDefault="00B26CFB" w:rsidP="00B747E7">
      <w:r>
        <w:t xml:space="preserve">To locate the Cost Center, we will need to navigate into the Account. To do this, click on the ACC number listed under </w:t>
      </w:r>
      <w:r>
        <w:rPr>
          <w:noProof/>
        </w:rPr>
        <w:drawing>
          <wp:inline distT="0" distB="0" distL="0" distR="0" wp14:anchorId="5495D3AF" wp14:editId="12E6CC53">
            <wp:extent cx="628650" cy="2476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28650" cy="247650"/>
                    </a:xfrm>
                    <a:prstGeom prst="rect">
                      <a:avLst/>
                    </a:prstGeom>
                  </pic:spPr>
                </pic:pic>
              </a:graphicData>
            </a:graphic>
          </wp:inline>
        </w:drawing>
      </w:r>
      <w:r>
        <w:t xml:space="preserve">. Then, click on </w:t>
      </w:r>
      <w:r>
        <w:rPr>
          <w:noProof/>
        </w:rPr>
        <w:drawing>
          <wp:inline distT="0" distB="0" distL="0" distR="0" wp14:anchorId="0810B20C" wp14:editId="038B3AB3">
            <wp:extent cx="838200" cy="2476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838200" cy="247650"/>
                    </a:xfrm>
                    <a:prstGeom prst="rect">
                      <a:avLst/>
                    </a:prstGeom>
                  </pic:spPr>
                </pic:pic>
              </a:graphicData>
            </a:graphic>
          </wp:inline>
        </w:drawing>
      </w:r>
      <w:r>
        <w:t xml:space="preserve"> found under the Current State on the left-hand side of the page. Under the  </w:t>
      </w:r>
      <w:r>
        <w:rPr>
          <w:noProof/>
        </w:rPr>
        <w:drawing>
          <wp:inline distT="0" distB="0" distL="0" distR="0" wp14:anchorId="2BDF0AAE" wp14:editId="5A793E9C">
            <wp:extent cx="1990725" cy="196487"/>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245837" cy="221667"/>
                    </a:xfrm>
                    <a:prstGeom prst="rect">
                      <a:avLst/>
                    </a:prstGeom>
                  </pic:spPr>
                </pic:pic>
              </a:graphicData>
            </a:graphic>
          </wp:inline>
        </w:drawing>
      </w:r>
      <w:r>
        <w:t xml:space="preserve"> section, the Workday Cost Center can </w:t>
      </w:r>
      <w:proofErr w:type="gramStart"/>
      <w:r>
        <w:t>be located in</w:t>
      </w:r>
      <w:proofErr w:type="gramEnd"/>
      <w:r>
        <w:t xml:space="preserve"> subsection 3.0. </w:t>
      </w:r>
    </w:p>
    <w:p w14:paraId="58CB3ADF" w14:textId="079E6325" w:rsidR="00B26CFB" w:rsidRDefault="00B26CFB" w:rsidP="00B747E7"/>
    <w:p w14:paraId="624E25A8" w14:textId="574EFF38" w:rsidR="00B26CFB" w:rsidRDefault="00B26CFB" w:rsidP="00B747E7">
      <w:r>
        <w:rPr>
          <w:noProof/>
        </w:rPr>
        <w:drawing>
          <wp:inline distT="0" distB="0" distL="0" distR="0" wp14:anchorId="50A72D76" wp14:editId="3887DE43">
            <wp:extent cx="3305175" cy="4191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305175" cy="419100"/>
                    </a:xfrm>
                    <a:prstGeom prst="rect">
                      <a:avLst/>
                    </a:prstGeom>
                  </pic:spPr>
                </pic:pic>
              </a:graphicData>
            </a:graphic>
          </wp:inline>
        </w:drawing>
      </w:r>
    </w:p>
    <w:p w14:paraId="05D9FC9D" w14:textId="16BCBB59" w:rsidR="000B01E1" w:rsidRDefault="000B01E1" w:rsidP="000B01E1"/>
    <w:p w14:paraId="616C1488" w14:textId="77777777" w:rsidR="000B01E1" w:rsidRDefault="000B01E1" w:rsidP="000B01E1"/>
    <w:p w14:paraId="5ED56132" w14:textId="3CEDB232" w:rsidR="00B747E7" w:rsidRDefault="00B747E7" w:rsidP="00B747E7">
      <w:pPr>
        <w:pStyle w:val="WIHeading"/>
      </w:pPr>
      <w:r>
        <w:t>Budgetary Considerations</w:t>
      </w:r>
    </w:p>
    <w:p w14:paraId="7393A56F" w14:textId="0EB6EEC0" w:rsidR="00B747E7" w:rsidRDefault="00B747E7" w:rsidP="00B747E7"/>
    <w:p w14:paraId="1AF1F0BA" w14:textId="3225224A" w:rsidR="00F659A6" w:rsidRDefault="00F659A6" w:rsidP="00B747E7">
      <w:r>
        <w:t xml:space="preserve">To locate the information needed to complete the Budgetary Considerations section of the email template, we will need to navigate back to the proposal site budget as described above. </w:t>
      </w:r>
    </w:p>
    <w:p w14:paraId="572D793A" w14:textId="77777777" w:rsidR="00F659A6" w:rsidRDefault="00F659A6" w:rsidP="00B747E7"/>
    <w:p w14:paraId="340DA69E" w14:textId="4E240EE4" w:rsidR="00B747E7" w:rsidRDefault="00F659A6" w:rsidP="00B747E7">
      <w:r>
        <w:rPr>
          <w:noProof/>
        </w:rPr>
        <w:drawing>
          <wp:inline distT="0" distB="0" distL="0" distR="0" wp14:anchorId="585C29F4" wp14:editId="55DCB274">
            <wp:extent cx="5943600" cy="99187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943600" cy="991870"/>
                    </a:xfrm>
                    <a:prstGeom prst="rect">
                      <a:avLst/>
                    </a:prstGeom>
                  </pic:spPr>
                </pic:pic>
              </a:graphicData>
            </a:graphic>
          </wp:inline>
        </w:drawing>
      </w:r>
    </w:p>
    <w:p w14:paraId="2F40129F" w14:textId="55A14028" w:rsidR="00B747E7" w:rsidRDefault="00B747E7" w:rsidP="00B747E7"/>
    <w:p w14:paraId="26271F1E" w14:textId="6ACAA21F" w:rsidR="00F659A6" w:rsidRDefault="00F659A6" w:rsidP="00B747E7"/>
    <w:p w14:paraId="7ABA6BFB" w14:textId="61A1CD5A" w:rsidR="002E78C8" w:rsidRDefault="002E78C8" w:rsidP="002E78C8">
      <w:pPr>
        <w:pStyle w:val="WISubheading"/>
      </w:pPr>
      <w:r>
        <w:t>F&amp;A Waiver</w:t>
      </w:r>
    </w:p>
    <w:p w14:paraId="174FE5A4" w14:textId="6F29864A" w:rsidR="002E78C8" w:rsidRDefault="002E78C8" w:rsidP="002E78C8"/>
    <w:p w14:paraId="2711AA30" w14:textId="4C7F16CE" w:rsidR="002E78C8" w:rsidRDefault="002E78C8" w:rsidP="002E78C8">
      <w:r>
        <w:t xml:space="preserve">If the budget has an F&amp;A Waiver in effect, there will be a green bar across the bottom of the budget stating F&amp;A Waiver Approved. </w:t>
      </w:r>
    </w:p>
    <w:p w14:paraId="38691F73" w14:textId="448A27C4" w:rsidR="002E78C8" w:rsidRDefault="002E78C8" w:rsidP="002E78C8"/>
    <w:p w14:paraId="712F9301" w14:textId="549F29EE" w:rsidR="002E78C8" w:rsidRDefault="002E78C8" w:rsidP="002E78C8">
      <w:r>
        <w:rPr>
          <w:noProof/>
        </w:rPr>
        <mc:AlternateContent>
          <mc:Choice Requires="wps">
            <w:drawing>
              <wp:anchor distT="0" distB="0" distL="114300" distR="114300" simplePos="0" relativeHeight="251677696" behindDoc="0" locked="0" layoutInCell="1" allowOverlap="1" wp14:anchorId="00272F43" wp14:editId="623D39DF">
                <wp:simplePos x="0" y="0"/>
                <wp:positionH relativeFrom="leftMargin">
                  <wp:posOffset>3200400</wp:posOffset>
                </wp:positionH>
                <wp:positionV relativeFrom="paragraph">
                  <wp:posOffset>1649095</wp:posOffset>
                </wp:positionV>
                <wp:extent cx="352425" cy="45085"/>
                <wp:effectExtent l="0" t="76200" r="9525" b="88265"/>
                <wp:wrapNone/>
                <wp:docPr id="68" name="Straight Arrow Connector 68"/>
                <wp:cNvGraphicFramePr/>
                <a:graphic xmlns:a="http://schemas.openxmlformats.org/drawingml/2006/main">
                  <a:graphicData uri="http://schemas.microsoft.com/office/word/2010/wordprocessingShape">
                    <wps:wsp>
                      <wps:cNvCnPr/>
                      <wps:spPr>
                        <a:xfrm>
                          <a:off x="0" y="0"/>
                          <a:ext cx="352425" cy="4508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B75F2E" id="Straight Arrow Connector 68" o:spid="_x0000_s1026" type="#_x0000_t32" style="position:absolute;margin-left:252pt;margin-top:129.85pt;width:27.75pt;height:3.55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" strokecolor="#4472c4 [3204]" strokeweight="3pt">
                <v:stroke endarrow="block" joinstyle="miter"/>
                <w10:wrap anchorx="margin"/>
              </v:shape>
            </w:pict>
          </mc:Fallback>
        </mc:AlternateContent>
      </w:r>
      <w:r>
        <w:rPr>
          <w:noProof/>
        </w:rPr>
        <w:drawing>
          <wp:inline distT="0" distB="0" distL="0" distR="0" wp14:anchorId="085FC575" wp14:editId="7D8492CB">
            <wp:extent cx="5943600" cy="1783080"/>
            <wp:effectExtent l="0" t="0" r="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943600" cy="1783080"/>
                    </a:xfrm>
                    <a:prstGeom prst="rect">
                      <a:avLst/>
                    </a:prstGeom>
                  </pic:spPr>
                </pic:pic>
              </a:graphicData>
            </a:graphic>
          </wp:inline>
        </w:drawing>
      </w:r>
    </w:p>
    <w:p w14:paraId="75F50A65" w14:textId="43849110" w:rsidR="002E78C8" w:rsidRDefault="002E78C8" w:rsidP="002E78C8"/>
    <w:p w14:paraId="2D416DD7" w14:textId="4FF441BF" w:rsidR="002E78C8" w:rsidRDefault="002E78C8" w:rsidP="002E78C8">
      <w:r>
        <w:t xml:space="preserve">If this is not present, make sure to check if there were previous budget revisions requested by the sponsor. To see this change, click on the breadcrumbs </w:t>
      </w:r>
      <w:r>
        <w:rPr>
          <w:noProof/>
        </w:rPr>
        <w:drawing>
          <wp:inline distT="0" distB="0" distL="0" distR="0" wp14:anchorId="765072C3" wp14:editId="074F988E">
            <wp:extent cx="1038225" cy="2857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038225" cy="285750"/>
                    </a:xfrm>
                    <a:prstGeom prst="rect">
                      <a:avLst/>
                    </a:prstGeom>
                  </pic:spPr>
                </pic:pic>
              </a:graphicData>
            </a:graphic>
          </wp:inline>
        </w:drawing>
      </w:r>
      <w:r>
        <w:t xml:space="preserve"> and select the name of the proposal. Below the Proposal Information box, there will be a section for Current Budget and one for Simulation, Proposed Change, Archived and Submitted Budgets. The Simulation budget will contain the F&amp;A waiver approval, if there is one. </w:t>
      </w:r>
    </w:p>
    <w:p w14:paraId="1641E354" w14:textId="343AAF35" w:rsidR="002E78C8" w:rsidRDefault="002E78C8" w:rsidP="002E78C8"/>
    <w:p w14:paraId="33701512" w14:textId="7918774F" w:rsidR="002E78C8" w:rsidRDefault="002E78C8" w:rsidP="002E78C8">
      <w:r>
        <w:rPr>
          <w:noProof/>
        </w:rPr>
        <mc:AlternateContent>
          <mc:Choice Requires="wps">
            <w:drawing>
              <wp:anchor distT="0" distB="0" distL="114300" distR="114300" simplePos="0" relativeHeight="251679744" behindDoc="0" locked="0" layoutInCell="1" allowOverlap="1" wp14:anchorId="02856146" wp14:editId="3AA60876">
                <wp:simplePos x="0" y="0"/>
                <wp:positionH relativeFrom="leftMargin">
                  <wp:align>right</wp:align>
                </wp:positionH>
                <wp:positionV relativeFrom="paragraph">
                  <wp:posOffset>1046480</wp:posOffset>
                </wp:positionV>
                <wp:extent cx="352425" cy="45085"/>
                <wp:effectExtent l="0" t="76200" r="9525" b="88265"/>
                <wp:wrapNone/>
                <wp:docPr id="71" name="Straight Arrow Connector 71"/>
                <wp:cNvGraphicFramePr/>
                <a:graphic xmlns:a="http://schemas.openxmlformats.org/drawingml/2006/main">
                  <a:graphicData uri="http://schemas.microsoft.com/office/word/2010/wordprocessingShape">
                    <wps:wsp>
                      <wps:cNvCnPr/>
                      <wps:spPr>
                        <a:xfrm>
                          <a:off x="0" y="0"/>
                          <a:ext cx="352425" cy="4508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FB7580" id="Straight Arrow Connector 71" o:spid="_x0000_s1026" type="#_x0000_t32" style="position:absolute;margin-left:-23.45pt;margin-top:82.4pt;width:27.75pt;height:3.55pt;z-index:2516797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" strokecolor="#4472c4 [3204]" strokeweight="3pt">
                <v:stroke endarrow="block" joinstyle="miter"/>
                <w10:wrap anchorx="margin"/>
              </v:shape>
            </w:pict>
          </mc:Fallback>
        </mc:AlternateContent>
      </w:r>
      <w:r>
        <w:rPr>
          <w:noProof/>
        </w:rPr>
        <w:drawing>
          <wp:inline distT="0" distB="0" distL="0" distR="0" wp14:anchorId="0A3417F3" wp14:editId="1EF27E48">
            <wp:extent cx="5943600" cy="129921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943600" cy="1299210"/>
                    </a:xfrm>
                    <a:prstGeom prst="rect">
                      <a:avLst/>
                    </a:prstGeom>
                  </pic:spPr>
                </pic:pic>
              </a:graphicData>
            </a:graphic>
          </wp:inline>
        </w:drawing>
      </w:r>
    </w:p>
    <w:p w14:paraId="51EB4EBC" w14:textId="504D0174" w:rsidR="002E78C8" w:rsidRDefault="002E78C8" w:rsidP="002E78C8">
      <w:r>
        <w:t xml:space="preserve">This can also be verified by selecting the original proposal budget and clicking </w:t>
      </w:r>
      <w:r>
        <w:rPr>
          <w:noProof/>
        </w:rPr>
        <w:drawing>
          <wp:inline distT="0" distB="0" distL="0" distR="0" wp14:anchorId="3B70F5F3" wp14:editId="77982E69">
            <wp:extent cx="819150" cy="2095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19150" cy="209550"/>
                    </a:xfrm>
                    <a:prstGeom prst="rect">
                      <a:avLst/>
                    </a:prstGeom>
                  </pic:spPr>
                </pic:pic>
              </a:graphicData>
            </a:graphic>
          </wp:inline>
        </w:drawing>
      </w:r>
      <w:r>
        <w:t xml:space="preserve">. Use the </w:t>
      </w:r>
      <w:r>
        <w:rPr>
          <w:noProof/>
        </w:rPr>
        <w:drawing>
          <wp:inline distT="0" distB="0" distL="0" distR="0" wp14:anchorId="5551E21F" wp14:editId="415C94D4">
            <wp:extent cx="1019175" cy="27622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19175" cy="276225"/>
                    </a:xfrm>
                    <a:prstGeom prst="rect">
                      <a:avLst/>
                    </a:prstGeom>
                  </pic:spPr>
                </pic:pic>
              </a:graphicData>
            </a:graphic>
          </wp:inline>
        </w:drawing>
      </w:r>
      <w:r>
        <w:t xml:space="preserve"> drop-down menu to select 1.3 F&amp;A Rate Waiver Request. This smart form is only completed if an F&amp;A Waiver was requested at proposal time. If this smart form does not exist in the budget, an F&amp;A Waiver was not requested. </w:t>
      </w:r>
    </w:p>
    <w:p w14:paraId="353DA977" w14:textId="199B0A68" w:rsidR="002E78C8" w:rsidRDefault="002E78C8" w:rsidP="002E78C8"/>
    <w:p w14:paraId="6BEAF8E4" w14:textId="17BB205A" w:rsidR="002E78C8" w:rsidRDefault="002E78C8" w:rsidP="002E78C8">
      <w:r>
        <w:t xml:space="preserve">Using this information, check Yes or No in the email checklist for </w:t>
      </w:r>
      <w:proofErr w:type="gramStart"/>
      <w:r>
        <w:t>whether or not</w:t>
      </w:r>
      <w:proofErr w:type="gramEnd"/>
      <w:r>
        <w:t xml:space="preserve"> an F&amp;A Waiver was processed for this budget.</w:t>
      </w:r>
    </w:p>
    <w:p w14:paraId="1523E7E5" w14:textId="77777777" w:rsidR="002E78C8" w:rsidRDefault="002E78C8" w:rsidP="002E78C8"/>
    <w:p w14:paraId="25CD2899" w14:textId="549CCC63" w:rsidR="002E78C8" w:rsidRDefault="002E78C8" w:rsidP="002E78C8">
      <w:pPr>
        <w:pStyle w:val="WISubheading"/>
      </w:pPr>
      <w:r>
        <w:t>Cost-Share</w:t>
      </w:r>
    </w:p>
    <w:p w14:paraId="1E59CA02" w14:textId="75A7729C" w:rsidR="002E78C8" w:rsidRDefault="002E78C8" w:rsidP="002E78C8"/>
    <w:p w14:paraId="33E4BA3E" w14:textId="2938A503" w:rsidR="002E78C8" w:rsidRDefault="002E78C8" w:rsidP="002E78C8">
      <w:r>
        <w:t xml:space="preserve">We can easily determine whether a proposal has Cost Share by navigating to the main FP page under the </w:t>
      </w:r>
      <w:r>
        <w:rPr>
          <w:noProof/>
        </w:rPr>
        <w:drawing>
          <wp:inline distT="0" distB="0" distL="0" distR="0" wp14:anchorId="058DFF09" wp14:editId="337DBB5C">
            <wp:extent cx="1838325" cy="4095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838325" cy="409575"/>
                    </a:xfrm>
                    <a:prstGeom prst="rect">
                      <a:avLst/>
                    </a:prstGeom>
                  </pic:spPr>
                </pic:pic>
              </a:graphicData>
            </a:graphic>
          </wp:inline>
        </w:drawing>
      </w:r>
      <w:r>
        <w:t xml:space="preserve"> tab. </w:t>
      </w:r>
    </w:p>
    <w:p w14:paraId="7D1F1ED5" w14:textId="2DEEBACE" w:rsidR="002E78C8" w:rsidRDefault="002E78C8" w:rsidP="002E78C8"/>
    <w:p w14:paraId="3A813A31" w14:textId="352A84FF" w:rsidR="002E78C8" w:rsidRDefault="002E78C8" w:rsidP="002E78C8">
      <w:r>
        <w:t>If a proposal has cost share, the cost share budget amount will be listed under the</w:t>
      </w:r>
      <w:r>
        <w:rPr>
          <w:noProof/>
        </w:rPr>
        <w:drawing>
          <wp:inline distT="0" distB="0" distL="0" distR="0" wp14:anchorId="7D5FF29F" wp14:editId="7B52927C">
            <wp:extent cx="2352675" cy="178337"/>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521080" cy="191102"/>
                    </a:xfrm>
                    <a:prstGeom prst="rect">
                      <a:avLst/>
                    </a:prstGeom>
                  </pic:spPr>
                </pic:pic>
              </a:graphicData>
            </a:graphic>
          </wp:inline>
        </w:drawing>
      </w:r>
      <w:r>
        <w:t xml:space="preserve"> section. </w:t>
      </w:r>
    </w:p>
    <w:p w14:paraId="2AC778AC" w14:textId="416D2C8F" w:rsidR="002E78C8" w:rsidRDefault="002E78C8" w:rsidP="002E78C8"/>
    <w:p w14:paraId="14534E22" w14:textId="2A048B27" w:rsidR="002E78C8" w:rsidRDefault="002E78C8" w:rsidP="002E78C8">
      <w:r>
        <w:rPr>
          <w:noProof/>
        </w:rPr>
        <mc:AlternateContent>
          <mc:Choice Requires="wps">
            <w:drawing>
              <wp:anchor distT="0" distB="0" distL="114300" distR="114300" simplePos="0" relativeHeight="251681792" behindDoc="0" locked="0" layoutInCell="1" allowOverlap="1" wp14:anchorId="7299E038" wp14:editId="49C6B2FE">
                <wp:simplePos x="0" y="0"/>
                <wp:positionH relativeFrom="leftMargin">
                  <wp:posOffset>533400</wp:posOffset>
                </wp:positionH>
                <wp:positionV relativeFrom="paragraph">
                  <wp:posOffset>1961515</wp:posOffset>
                </wp:positionV>
                <wp:extent cx="352425" cy="45085"/>
                <wp:effectExtent l="0" t="76200" r="9525" b="88265"/>
                <wp:wrapNone/>
                <wp:docPr id="77" name="Straight Arrow Connector 77"/>
                <wp:cNvGraphicFramePr/>
                <a:graphic xmlns:a="http://schemas.openxmlformats.org/drawingml/2006/main">
                  <a:graphicData uri="http://schemas.microsoft.com/office/word/2010/wordprocessingShape">
                    <wps:wsp>
                      <wps:cNvCnPr/>
                      <wps:spPr>
                        <a:xfrm>
                          <a:off x="0" y="0"/>
                          <a:ext cx="352425" cy="4508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FE1BC0" id="Straight Arrow Connector 77" o:spid="_x0000_s1026" type="#_x0000_t32" style="position:absolute;margin-left:42pt;margin-top:154.45pt;width:27.75pt;height:3.5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" strokecolor="#4472c4 [3204]" strokeweight="3pt">
                <v:stroke endarrow="block" joinstyle="miter"/>
                <w10:wrap anchorx="margin"/>
              </v:shape>
            </w:pict>
          </mc:Fallback>
        </mc:AlternateContent>
      </w:r>
      <w:r>
        <w:rPr>
          <w:noProof/>
        </w:rPr>
        <w:drawing>
          <wp:inline distT="0" distB="0" distL="0" distR="0" wp14:anchorId="03C3B169" wp14:editId="2BD86F75">
            <wp:extent cx="5943600" cy="22574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943600" cy="2257425"/>
                    </a:xfrm>
                    <a:prstGeom prst="rect">
                      <a:avLst/>
                    </a:prstGeom>
                  </pic:spPr>
                </pic:pic>
              </a:graphicData>
            </a:graphic>
          </wp:inline>
        </w:drawing>
      </w:r>
    </w:p>
    <w:p w14:paraId="1A5242E5" w14:textId="1BDC7D79" w:rsidR="002E78C8" w:rsidRDefault="00055BBE" w:rsidP="002E78C8">
      <w:r>
        <w:t xml:space="preserve">If no amount is listed, there is no cost share in the budget. Check “No” on the email checklist under Cost-Share. </w:t>
      </w:r>
    </w:p>
    <w:p w14:paraId="3DC4B980" w14:textId="18E94C06" w:rsidR="00055BBE" w:rsidRDefault="00055BBE" w:rsidP="002E78C8"/>
    <w:p w14:paraId="791F7C5C" w14:textId="502E7662" w:rsidR="00055BBE" w:rsidRDefault="00055BBE" w:rsidP="002E78C8">
      <w:r>
        <w:t xml:space="preserve">If there is cost share in the budget, a link to the cost share allocation’s page will need to be linked to the email checklist. To do this, click on the cost share budget name listed under </w:t>
      </w:r>
      <w:r>
        <w:rPr>
          <w:noProof/>
        </w:rPr>
        <w:drawing>
          <wp:inline distT="0" distB="0" distL="0" distR="0" wp14:anchorId="4420A3A8" wp14:editId="0CD8EDE7">
            <wp:extent cx="1276350" cy="266579"/>
            <wp:effectExtent l="0" t="0" r="0" b="63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306778" cy="272934"/>
                    </a:xfrm>
                    <a:prstGeom prst="rect">
                      <a:avLst/>
                    </a:prstGeom>
                  </pic:spPr>
                </pic:pic>
              </a:graphicData>
            </a:graphic>
          </wp:inline>
        </w:drawing>
      </w:r>
      <w:r>
        <w:t xml:space="preserve"> in the proposal site. </w:t>
      </w:r>
    </w:p>
    <w:p w14:paraId="28B738EC" w14:textId="42279DA7" w:rsidR="00055BBE" w:rsidRDefault="00055BBE" w:rsidP="002E78C8"/>
    <w:p w14:paraId="2831CA02" w14:textId="21806E1D" w:rsidR="00055BBE" w:rsidRDefault="00055BBE" w:rsidP="002E78C8">
      <w:r>
        <w:rPr>
          <w:noProof/>
        </w:rPr>
        <mc:AlternateContent>
          <mc:Choice Requires="wps">
            <w:drawing>
              <wp:anchor distT="0" distB="0" distL="114300" distR="114300" simplePos="0" relativeHeight="251683840" behindDoc="0" locked="0" layoutInCell="1" allowOverlap="1" wp14:anchorId="10BF0B15" wp14:editId="44CFE743">
                <wp:simplePos x="0" y="0"/>
                <wp:positionH relativeFrom="leftMargin">
                  <wp:align>right</wp:align>
                </wp:positionH>
                <wp:positionV relativeFrom="paragraph">
                  <wp:posOffset>758190</wp:posOffset>
                </wp:positionV>
                <wp:extent cx="352425" cy="45085"/>
                <wp:effectExtent l="0" t="76200" r="9525" b="88265"/>
                <wp:wrapNone/>
                <wp:docPr id="81" name="Straight Arrow Connector 81"/>
                <wp:cNvGraphicFramePr/>
                <a:graphic xmlns:a="http://schemas.openxmlformats.org/drawingml/2006/main">
                  <a:graphicData uri="http://schemas.microsoft.com/office/word/2010/wordprocessingShape">
                    <wps:wsp>
                      <wps:cNvCnPr/>
                      <wps:spPr>
                        <a:xfrm>
                          <a:off x="0" y="0"/>
                          <a:ext cx="352425" cy="4508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08960C" id="Straight Arrow Connector 81" o:spid="_x0000_s1026" type="#_x0000_t32" style="position:absolute;margin-left:-23.45pt;margin-top:59.7pt;width:27.75pt;height:3.55pt;z-index:2516838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" strokecolor="#4472c4 [3204]" strokeweight="3pt">
                <v:stroke endarrow="block" joinstyle="miter"/>
                <w10:wrap anchorx="margin"/>
              </v:shape>
            </w:pict>
          </mc:Fallback>
        </mc:AlternateContent>
      </w:r>
      <w:r>
        <w:rPr>
          <w:noProof/>
        </w:rPr>
        <w:drawing>
          <wp:inline distT="0" distB="0" distL="0" distR="0" wp14:anchorId="05965B9E" wp14:editId="74457424">
            <wp:extent cx="3295650" cy="13049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295650" cy="1304925"/>
                    </a:xfrm>
                    <a:prstGeom prst="rect">
                      <a:avLst/>
                    </a:prstGeom>
                  </pic:spPr>
                </pic:pic>
              </a:graphicData>
            </a:graphic>
          </wp:inline>
        </w:drawing>
      </w:r>
    </w:p>
    <w:p w14:paraId="570D0036" w14:textId="5954D707" w:rsidR="00055BBE" w:rsidRDefault="00055BBE" w:rsidP="002E78C8"/>
    <w:p w14:paraId="26CA1F21" w14:textId="53AD241C" w:rsidR="00055BBE" w:rsidRDefault="00055BBE" w:rsidP="002E78C8">
      <w:r>
        <w:t xml:space="preserve">Click on </w:t>
      </w:r>
      <w:r>
        <w:rPr>
          <w:noProof/>
        </w:rPr>
        <w:drawing>
          <wp:inline distT="0" distB="0" distL="0" distR="0" wp14:anchorId="122F9D0F" wp14:editId="47A8FF99">
            <wp:extent cx="819150" cy="2095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19150" cy="209550"/>
                    </a:xfrm>
                    <a:prstGeom prst="rect">
                      <a:avLst/>
                    </a:prstGeom>
                  </pic:spPr>
                </pic:pic>
              </a:graphicData>
            </a:graphic>
          </wp:inline>
        </w:drawing>
      </w:r>
      <w:r>
        <w:t xml:space="preserve">. Use the  </w:t>
      </w:r>
      <w:r>
        <w:rPr>
          <w:noProof/>
        </w:rPr>
        <w:drawing>
          <wp:inline distT="0" distB="0" distL="0" distR="0" wp14:anchorId="28A09F59" wp14:editId="350DD427">
            <wp:extent cx="1019175" cy="2762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19175" cy="276225"/>
                    </a:xfrm>
                    <a:prstGeom prst="rect">
                      <a:avLst/>
                    </a:prstGeom>
                  </pic:spPr>
                </pic:pic>
              </a:graphicData>
            </a:graphic>
          </wp:inline>
        </w:drawing>
      </w:r>
      <w:r>
        <w:t xml:space="preserve"> function to navigate to 3.7 Cost Sharing Allocations. Select and copy the browser link and link to the “here” text in </w:t>
      </w:r>
      <w:r>
        <w:rPr>
          <w:noProof/>
        </w:rPr>
        <w:drawing>
          <wp:inline distT="0" distB="0" distL="0" distR="0" wp14:anchorId="62B97533" wp14:editId="7FD207C1">
            <wp:extent cx="2124075" cy="15240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124075" cy="152400"/>
                    </a:xfrm>
                    <a:prstGeom prst="rect">
                      <a:avLst/>
                    </a:prstGeom>
                  </pic:spPr>
                </pic:pic>
              </a:graphicData>
            </a:graphic>
          </wp:inline>
        </w:drawing>
      </w:r>
      <w:r>
        <w:t xml:space="preserve">within the email checklist. </w:t>
      </w:r>
    </w:p>
    <w:p w14:paraId="0738DEF4" w14:textId="77777777" w:rsidR="00055BBE" w:rsidRDefault="00055BBE" w:rsidP="002E78C8"/>
    <w:p w14:paraId="29FE115C" w14:textId="60DD0EDA" w:rsidR="002E78C8" w:rsidRDefault="002E78C8" w:rsidP="002E78C8">
      <w:pPr>
        <w:pStyle w:val="WISubheading"/>
      </w:pPr>
      <w:r>
        <w:t>Budget Categories with Additional Oversight</w:t>
      </w:r>
    </w:p>
    <w:p w14:paraId="1B8F9BDC" w14:textId="6F5B1884" w:rsidR="002E78C8" w:rsidRDefault="002E78C8" w:rsidP="002E78C8"/>
    <w:p w14:paraId="14C878BE" w14:textId="0043BC87" w:rsidR="002E78C8" w:rsidRDefault="00055BBE" w:rsidP="002E78C8">
      <w:r>
        <w:t xml:space="preserve">To determine if any budget categories that require additional oversight were included in the proposal budget, navigate back to the main proposal budget page. </w:t>
      </w:r>
    </w:p>
    <w:p w14:paraId="41A43499" w14:textId="5382BC35" w:rsidR="00055BBE" w:rsidRDefault="00055BBE" w:rsidP="002E78C8"/>
    <w:p w14:paraId="597B1152" w14:textId="31F84375" w:rsidR="00055BBE" w:rsidRDefault="00055BBE" w:rsidP="002E78C8">
      <w:r>
        <w:rPr>
          <w:noProof/>
        </w:rPr>
        <w:drawing>
          <wp:inline distT="0" distB="0" distL="0" distR="0" wp14:anchorId="1C409DB3" wp14:editId="3182EF29">
            <wp:extent cx="5943600" cy="18351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943600" cy="1835150"/>
                    </a:xfrm>
                    <a:prstGeom prst="rect">
                      <a:avLst/>
                    </a:prstGeom>
                  </pic:spPr>
                </pic:pic>
              </a:graphicData>
            </a:graphic>
          </wp:inline>
        </w:drawing>
      </w:r>
    </w:p>
    <w:p w14:paraId="6E7BC11A" w14:textId="40B1C33F" w:rsidR="002E78C8" w:rsidRDefault="002E78C8" w:rsidP="002E78C8"/>
    <w:p w14:paraId="7E9C1BE1" w14:textId="68105D6C" w:rsidR="00055BBE" w:rsidRDefault="00055BBE" w:rsidP="002E78C8">
      <w:r>
        <w:t xml:space="preserve">Click on the </w:t>
      </w:r>
      <w:r>
        <w:rPr>
          <w:noProof/>
        </w:rPr>
        <w:drawing>
          <wp:inline distT="0" distB="0" distL="0" distR="0" wp14:anchorId="799A641A" wp14:editId="32FF3A66">
            <wp:extent cx="1981200" cy="31432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981200" cy="314325"/>
                    </a:xfrm>
                    <a:prstGeom prst="rect">
                      <a:avLst/>
                    </a:prstGeom>
                  </pic:spPr>
                </pic:pic>
              </a:graphicData>
            </a:graphic>
          </wp:inline>
        </w:drawing>
      </w:r>
      <w:r>
        <w:t xml:space="preserve"> tab. If any Participant Costs are included in the budget, they will be listed in their appropriate section. Check the box for Participant Costs if </w:t>
      </w:r>
      <w:r w:rsidR="00E718BC">
        <w:t xml:space="preserve">this cost is listed in the budget. </w:t>
      </w:r>
    </w:p>
    <w:p w14:paraId="56DCF7E9" w14:textId="761F9343" w:rsidR="00E718BC" w:rsidRDefault="00E718BC" w:rsidP="002E78C8"/>
    <w:p w14:paraId="34616794" w14:textId="1DDD7D1C" w:rsidR="00E718BC" w:rsidRDefault="00E718BC" w:rsidP="002E78C8">
      <w:r>
        <w:rPr>
          <w:noProof/>
        </w:rPr>
        <w:drawing>
          <wp:inline distT="0" distB="0" distL="0" distR="0" wp14:anchorId="534F6B94" wp14:editId="28DEDDEA">
            <wp:extent cx="4371975" cy="14954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371975" cy="1495425"/>
                    </a:xfrm>
                    <a:prstGeom prst="rect">
                      <a:avLst/>
                    </a:prstGeom>
                  </pic:spPr>
                </pic:pic>
              </a:graphicData>
            </a:graphic>
          </wp:inline>
        </w:drawing>
      </w:r>
    </w:p>
    <w:p w14:paraId="55155970" w14:textId="1B97735C" w:rsidR="00E718BC" w:rsidRDefault="00E718BC" w:rsidP="002E78C8"/>
    <w:p w14:paraId="1C314F37" w14:textId="4466474A" w:rsidR="00E718BC" w:rsidRDefault="00E718BC" w:rsidP="002E78C8">
      <w:r>
        <w:t xml:space="preserve">If any Foreign Travel is included in the budget, this will be listed under the Travel section. Check the box for Foreign Travel if this cost exists in the budget. </w:t>
      </w:r>
    </w:p>
    <w:p w14:paraId="1C4D1A4C" w14:textId="77777777" w:rsidR="00E718BC" w:rsidRDefault="00E718BC" w:rsidP="002E78C8"/>
    <w:p w14:paraId="1C3299D5" w14:textId="60335711" w:rsidR="00E718BC" w:rsidRDefault="00E718BC" w:rsidP="002E78C8">
      <w:r>
        <w:rPr>
          <w:noProof/>
        </w:rPr>
        <w:drawing>
          <wp:inline distT="0" distB="0" distL="0" distR="0" wp14:anchorId="2CA023C8" wp14:editId="16898C1F">
            <wp:extent cx="4333875" cy="66675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4333875" cy="666750"/>
                    </a:xfrm>
                    <a:prstGeom prst="rect">
                      <a:avLst/>
                    </a:prstGeom>
                  </pic:spPr>
                </pic:pic>
              </a:graphicData>
            </a:graphic>
          </wp:inline>
        </w:drawing>
      </w:r>
    </w:p>
    <w:p w14:paraId="0C61BDE7" w14:textId="22C9CD2F" w:rsidR="002E78C8" w:rsidRDefault="002E78C8" w:rsidP="002E78C8"/>
    <w:p w14:paraId="32D13BBF" w14:textId="1DB5436A" w:rsidR="00E718BC" w:rsidRDefault="00E718BC" w:rsidP="002E78C8">
      <w:r>
        <w:t xml:space="preserve">If there are any Subaward costs included in the budget, there will be funds listed under Subaward/Consortium/Contractual within Other Direct Costs. There will also be a separate Subaward budget found under the </w:t>
      </w:r>
      <w:r>
        <w:rPr>
          <w:noProof/>
        </w:rPr>
        <w:drawing>
          <wp:inline distT="0" distB="0" distL="0" distR="0" wp14:anchorId="5B9E8F7F" wp14:editId="6CF3D3A0">
            <wp:extent cx="1866900" cy="42862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66900" cy="428625"/>
                    </a:xfrm>
                    <a:prstGeom prst="rect">
                      <a:avLst/>
                    </a:prstGeom>
                  </pic:spPr>
                </pic:pic>
              </a:graphicData>
            </a:graphic>
          </wp:inline>
        </w:drawing>
      </w:r>
      <w:r>
        <w:t xml:space="preserve"> tab. Check the box for Subaward if this cost exists in the budget. </w:t>
      </w:r>
    </w:p>
    <w:p w14:paraId="31E5525F" w14:textId="4595E778" w:rsidR="00E718BC" w:rsidRDefault="00E718BC" w:rsidP="002E78C8"/>
    <w:p w14:paraId="22DDC215" w14:textId="0EFE560D" w:rsidR="00E718BC" w:rsidRDefault="00E718BC" w:rsidP="002E78C8">
      <w:r>
        <w:rPr>
          <w:noProof/>
        </w:rPr>
        <mc:AlternateContent>
          <mc:Choice Requires="wps">
            <w:drawing>
              <wp:anchor distT="0" distB="0" distL="114300" distR="114300" simplePos="0" relativeHeight="251685888" behindDoc="0" locked="0" layoutInCell="1" allowOverlap="1" wp14:anchorId="63D0B3DD" wp14:editId="5F21F84D">
                <wp:simplePos x="0" y="0"/>
                <wp:positionH relativeFrom="leftMargin">
                  <wp:align>right</wp:align>
                </wp:positionH>
                <wp:positionV relativeFrom="paragraph">
                  <wp:posOffset>1094740</wp:posOffset>
                </wp:positionV>
                <wp:extent cx="352425" cy="45085"/>
                <wp:effectExtent l="0" t="76200" r="9525" b="88265"/>
                <wp:wrapNone/>
                <wp:docPr id="90" name="Straight Arrow Connector 90"/>
                <wp:cNvGraphicFramePr/>
                <a:graphic xmlns:a="http://schemas.openxmlformats.org/drawingml/2006/main">
                  <a:graphicData uri="http://schemas.microsoft.com/office/word/2010/wordprocessingShape">
                    <wps:wsp>
                      <wps:cNvCnPr/>
                      <wps:spPr>
                        <a:xfrm>
                          <a:off x="0" y="0"/>
                          <a:ext cx="352425" cy="4508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D09514" id="Straight Arrow Connector 90" o:spid="_x0000_s1026" type="#_x0000_t32" style="position:absolute;margin-left:-23.45pt;margin-top:86.2pt;width:27.75pt;height:3.55pt;z-index:2516858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" strokecolor="#4472c4 [3204]" strokeweight="3pt">
                <v:stroke endarrow="block" joinstyle="miter"/>
                <w10:wrap anchorx="margin"/>
              </v:shape>
            </w:pict>
          </mc:Fallback>
        </mc:AlternateContent>
      </w:r>
      <w:r>
        <w:rPr>
          <w:noProof/>
        </w:rPr>
        <w:drawing>
          <wp:inline distT="0" distB="0" distL="0" distR="0" wp14:anchorId="428FC556" wp14:editId="20923B80">
            <wp:extent cx="4314825" cy="127635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4314825" cy="1276350"/>
                    </a:xfrm>
                    <a:prstGeom prst="rect">
                      <a:avLst/>
                    </a:prstGeom>
                  </pic:spPr>
                </pic:pic>
              </a:graphicData>
            </a:graphic>
          </wp:inline>
        </w:drawing>
      </w:r>
    </w:p>
    <w:p w14:paraId="1C117EC7" w14:textId="29C20CC5" w:rsidR="00E718BC" w:rsidRDefault="00E718BC" w:rsidP="002E78C8"/>
    <w:p w14:paraId="2732E0ED" w14:textId="0A237A99" w:rsidR="00E718BC" w:rsidRDefault="00E718BC" w:rsidP="002E78C8">
      <w:r>
        <w:t xml:space="preserve">If there is Capital Equipment included in the budget, there will be funds listed under Equipment. </w:t>
      </w:r>
      <w:r w:rsidR="00B768F1">
        <w:t xml:space="preserve">Check the box for Capital Equipment if this cost exists in the budget. </w:t>
      </w:r>
    </w:p>
    <w:p w14:paraId="521B811B" w14:textId="0434C31A" w:rsidR="00E718BC" w:rsidRDefault="00E718BC" w:rsidP="002E78C8"/>
    <w:p w14:paraId="772D6B33" w14:textId="44B6F19E" w:rsidR="00E718BC" w:rsidRDefault="00E718BC" w:rsidP="002E78C8">
      <w:r>
        <w:rPr>
          <w:noProof/>
        </w:rPr>
        <w:drawing>
          <wp:inline distT="0" distB="0" distL="0" distR="0" wp14:anchorId="3E93297A" wp14:editId="37D5443C">
            <wp:extent cx="4314825" cy="24765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314825" cy="247650"/>
                    </a:xfrm>
                    <a:prstGeom prst="rect">
                      <a:avLst/>
                    </a:prstGeom>
                  </pic:spPr>
                </pic:pic>
              </a:graphicData>
            </a:graphic>
          </wp:inline>
        </w:drawing>
      </w:r>
    </w:p>
    <w:p w14:paraId="094DEB95" w14:textId="0D5371EC" w:rsidR="00B768F1" w:rsidRDefault="00B768F1" w:rsidP="002E78C8"/>
    <w:p w14:paraId="77421461" w14:textId="77777777" w:rsidR="00E4008C" w:rsidRDefault="00E4008C" w:rsidP="002E78C8"/>
    <w:p w14:paraId="6FE8B4E2" w14:textId="39972A64" w:rsidR="00B768F1" w:rsidRDefault="00B768F1" w:rsidP="002E78C8">
      <w:r>
        <w:t xml:space="preserve">To determine if there are any CAS exceptions in the budget, navigate to the internal budget smart forms by clicking </w:t>
      </w:r>
      <w:r>
        <w:rPr>
          <w:noProof/>
        </w:rPr>
        <w:drawing>
          <wp:inline distT="0" distB="0" distL="0" distR="0" wp14:anchorId="75D85F65" wp14:editId="08D0939D">
            <wp:extent cx="819150" cy="2095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19150" cy="209550"/>
                    </a:xfrm>
                    <a:prstGeom prst="rect">
                      <a:avLst/>
                    </a:prstGeom>
                  </pic:spPr>
                </pic:pic>
              </a:graphicData>
            </a:graphic>
          </wp:inline>
        </w:drawing>
      </w:r>
      <w:r>
        <w:t xml:space="preserve">. </w:t>
      </w:r>
      <w:r>
        <w:t xml:space="preserve">Use the  </w:t>
      </w:r>
      <w:r>
        <w:rPr>
          <w:noProof/>
        </w:rPr>
        <w:drawing>
          <wp:inline distT="0" distB="0" distL="0" distR="0" wp14:anchorId="7CA76BE4" wp14:editId="3DE300F7">
            <wp:extent cx="1019175" cy="2762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19175" cy="276225"/>
                    </a:xfrm>
                    <a:prstGeom prst="rect">
                      <a:avLst/>
                    </a:prstGeom>
                  </pic:spPr>
                </pic:pic>
              </a:graphicData>
            </a:graphic>
          </wp:inline>
        </w:drawing>
      </w:r>
      <w:r>
        <w:t xml:space="preserve"> function to navigate to</w:t>
      </w:r>
      <w:r>
        <w:t xml:space="preserve"> 3.6 Other Direct Costs – Grid. CAS exceptions will be noted under the individual costs. If there are any costs in the budget that require CAS exceptions, check the box for CAS. </w:t>
      </w:r>
    </w:p>
    <w:p w14:paraId="38E5EF7F" w14:textId="6821BD4A" w:rsidR="00B768F1" w:rsidRDefault="00B768F1" w:rsidP="002E78C8"/>
    <w:p w14:paraId="7167BE22" w14:textId="4E37DD01" w:rsidR="00B768F1" w:rsidRPr="00E35ACF" w:rsidRDefault="00B768F1" w:rsidP="002E78C8">
      <w:r>
        <w:rPr>
          <w:noProof/>
        </w:rPr>
        <mc:AlternateContent>
          <mc:Choice Requires="wps">
            <w:drawing>
              <wp:anchor distT="0" distB="0" distL="114300" distR="114300" simplePos="0" relativeHeight="251687936" behindDoc="0" locked="0" layoutInCell="1" allowOverlap="1" wp14:anchorId="26B0BDC4" wp14:editId="435DC82D">
                <wp:simplePos x="0" y="0"/>
                <wp:positionH relativeFrom="leftMargin">
                  <wp:posOffset>2047875</wp:posOffset>
                </wp:positionH>
                <wp:positionV relativeFrom="paragraph">
                  <wp:posOffset>2446655</wp:posOffset>
                </wp:positionV>
                <wp:extent cx="352425" cy="45085"/>
                <wp:effectExtent l="0" t="76200" r="9525" b="88265"/>
                <wp:wrapNone/>
                <wp:docPr id="96" name="Straight Arrow Connector 96"/>
                <wp:cNvGraphicFramePr/>
                <a:graphic xmlns:a="http://schemas.openxmlformats.org/drawingml/2006/main">
                  <a:graphicData uri="http://schemas.microsoft.com/office/word/2010/wordprocessingShape">
                    <wps:wsp>
                      <wps:cNvCnPr/>
                      <wps:spPr>
                        <a:xfrm>
                          <a:off x="0" y="0"/>
                          <a:ext cx="352425" cy="4508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97D96D" id="Straight Arrow Connector 96" o:spid="_x0000_s1026" type="#_x0000_t32" style="position:absolute;margin-left:161.25pt;margin-top:192.65pt;width:27.75pt;height:3.55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" strokecolor="#4472c4 [3204]" strokeweight="3pt">
                <v:stroke endarrow="block" joinstyle="miter"/>
                <w10:wrap anchorx="margin"/>
              </v:shape>
            </w:pict>
          </mc:Fallback>
        </mc:AlternateContent>
      </w:r>
      <w:r>
        <w:rPr>
          <w:noProof/>
        </w:rPr>
        <w:drawing>
          <wp:inline distT="0" distB="0" distL="0" distR="0" wp14:anchorId="4293CB84" wp14:editId="3AF36B0F">
            <wp:extent cx="3895725" cy="273367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3895725" cy="2733675"/>
                    </a:xfrm>
                    <a:prstGeom prst="rect">
                      <a:avLst/>
                    </a:prstGeom>
                  </pic:spPr>
                </pic:pic>
              </a:graphicData>
            </a:graphic>
          </wp:inline>
        </w:drawing>
      </w:r>
    </w:p>
    <w:sectPr w:rsidR="00B768F1" w:rsidRPr="00E35ACF">
      <w:headerReference w:type="default" r:id="rId67"/>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11E9" w14:textId="77777777" w:rsidR="00BB2137" w:rsidRDefault="00BB2137" w:rsidP="009A5436">
      <w:r>
        <w:separator/>
      </w:r>
    </w:p>
  </w:endnote>
  <w:endnote w:type="continuationSeparator" w:id="0">
    <w:p w14:paraId="5A520666" w14:textId="77777777" w:rsidR="00BB2137" w:rsidRDefault="00BB2137" w:rsidP="009A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9534"/>
      <w:docPartObj>
        <w:docPartGallery w:val="Page Numbers (Bottom of Page)"/>
        <w:docPartUnique/>
      </w:docPartObj>
    </w:sdtPr>
    <w:sdtEndPr>
      <w:rPr>
        <w:noProof/>
      </w:rPr>
    </w:sdtEndPr>
    <w:sdtContent>
      <w:p w14:paraId="7704AD6D" w14:textId="4A4ECF5A" w:rsidR="00C555F4" w:rsidRDefault="00C555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4078BF" w14:textId="77777777" w:rsidR="00C555F4" w:rsidRDefault="00C55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65101" w14:textId="77777777" w:rsidR="00BB2137" w:rsidRDefault="00BB2137" w:rsidP="009A5436">
      <w:r>
        <w:separator/>
      </w:r>
    </w:p>
  </w:footnote>
  <w:footnote w:type="continuationSeparator" w:id="0">
    <w:p w14:paraId="1C12BE6A" w14:textId="77777777" w:rsidR="00BB2137" w:rsidRDefault="00BB2137" w:rsidP="009A5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50BE" w14:textId="77777777" w:rsidR="009A5436" w:rsidRDefault="009A5436" w:rsidP="009A5436">
    <w:pPr>
      <w:pStyle w:val="Header"/>
      <w:rPr>
        <w:noProof/>
      </w:rPr>
    </w:pPr>
    <w:r>
      <w:rPr>
        <w:noProof/>
      </w:rPr>
      <w:drawing>
        <wp:anchor distT="0" distB="0" distL="114300" distR="114300" simplePos="0" relativeHeight="251662336" behindDoc="1" locked="0" layoutInCell="1" allowOverlap="1" wp14:anchorId="32AF34FE" wp14:editId="0690BE4E">
          <wp:simplePos x="0" y="0"/>
          <wp:positionH relativeFrom="column">
            <wp:posOffset>-323850</wp:posOffset>
          </wp:positionH>
          <wp:positionV relativeFrom="paragraph">
            <wp:posOffset>-180975</wp:posOffset>
          </wp:positionV>
          <wp:extent cx="1776095" cy="702310"/>
          <wp:effectExtent l="0" t="0" r="0" b="0"/>
          <wp:wrapTight wrapText="bothSides">
            <wp:wrapPolygon edited="0">
              <wp:start x="1699" y="3125"/>
              <wp:lineTo x="1236" y="17577"/>
              <wp:lineTo x="16990" y="18749"/>
              <wp:lineTo x="17762" y="18749"/>
              <wp:lineTo x="18225" y="16405"/>
              <wp:lineTo x="19152" y="10156"/>
              <wp:lineTo x="20079" y="6250"/>
              <wp:lineTo x="19770" y="4297"/>
              <wp:lineTo x="17916" y="3125"/>
              <wp:lineTo x="1699" y="312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u_asu_knowledge_enterprise_horiz_rgb_maroongold_600ppi.png"/>
                  <pic:cNvPicPr/>
                </pic:nvPicPr>
                <pic:blipFill>
                  <a:blip r:embed="rId1"/>
                  <a:stretch>
                    <a:fillRect/>
                  </a:stretch>
                </pic:blipFill>
                <pic:spPr>
                  <a:xfrm>
                    <a:off x="0" y="0"/>
                    <a:ext cx="1776095" cy="702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9E17B7E" wp14:editId="5A4B83B6">
              <wp:simplePos x="0" y="0"/>
              <wp:positionH relativeFrom="page">
                <wp:posOffset>3965575</wp:posOffset>
              </wp:positionH>
              <wp:positionV relativeFrom="page">
                <wp:posOffset>681990</wp:posOffset>
              </wp:positionV>
              <wp:extent cx="3120390" cy="0"/>
              <wp:effectExtent l="0" t="0" r="29210" b="25400"/>
              <wp:wrapNone/>
              <wp:docPr id="4" name="Straight Connector 4"/>
              <wp:cNvGraphicFramePr/>
              <a:graphic xmlns:a="http://schemas.openxmlformats.org/drawingml/2006/main">
                <a:graphicData uri="http://schemas.microsoft.com/office/word/2010/wordprocessingShape">
                  <wps:wsp>
                    <wps:cNvCnPr/>
                    <wps:spPr>
                      <a:xfrm>
                        <a:off x="0" y="0"/>
                        <a:ext cx="3120390" cy="0"/>
                      </a:xfrm>
                      <a:prstGeom prst="line">
                        <a:avLst/>
                      </a:prstGeom>
                      <a:ln w="19050">
                        <a:solidFill>
                          <a:srgbClr val="F0A92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6AC1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12.25pt,53.7pt" to="557.9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" strokecolor="#f0a923" strokeweight="1.5pt">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1E08CF89" wp14:editId="530E7C42">
              <wp:simplePos x="0" y="0"/>
              <wp:positionH relativeFrom="page">
                <wp:posOffset>3512820</wp:posOffset>
              </wp:positionH>
              <wp:positionV relativeFrom="page">
                <wp:posOffset>745490</wp:posOffset>
              </wp:positionV>
              <wp:extent cx="3572510" cy="228600"/>
              <wp:effectExtent l="0" t="0" r="8890" b="0"/>
              <wp:wrapThrough wrapText="bothSides">
                <wp:wrapPolygon edited="0">
                  <wp:start x="0" y="0"/>
                  <wp:lineTo x="0" y="19200"/>
                  <wp:lineTo x="21500" y="19200"/>
                  <wp:lineTo x="2150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357251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DE2D72E" w14:textId="77777777" w:rsidR="009A5436" w:rsidRPr="000574BF" w:rsidRDefault="009A5436" w:rsidP="009A5436">
                          <w:pPr>
                            <w:jc w:val="right"/>
                            <w:rPr>
                              <w:sz w:val="19"/>
                              <w:szCs w:val="19"/>
                            </w:rPr>
                          </w:pPr>
                          <w:r w:rsidRPr="000574BF">
                            <w:rPr>
                              <w:sz w:val="19"/>
                              <w:szCs w:val="19"/>
                            </w:rPr>
                            <w:t xml:space="preserve">Office of Research </w:t>
                          </w:r>
                          <w:r>
                            <w:rPr>
                              <w:sz w:val="19"/>
                              <w:szCs w:val="19"/>
                            </w:rPr>
                            <w:t>and Sponsored Projects Administration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8CF89" id="_x0000_t202" coordsize="21600,21600" o:spt="202" path="m,l,21600r21600,l21600,xe">
              <v:stroke joinstyle="miter"/>
              <v:path gradientshapeok="t" o:connecttype="rect"/>
            </v:shapetype>
            <v:shape id="Text Box 6" o:spid="_x0000_s1026" type="#_x0000_t202" style="position:absolute;margin-left:276.6pt;margin-top:58.7pt;width:281.3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" filled="f" stroked="f">
              <v:textbox inset="0,0,0,0">
                <w:txbxContent>
                  <w:p w14:paraId="4DE2D72E" w14:textId="77777777" w:rsidR="009A5436" w:rsidRPr="000574BF" w:rsidRDefault="009A5436" w:rsidP="009A5436">
                    <w:pPr>
                      <w:jc w:val="right"/>
                      <w:rPr>
                        <w:sz w:val="19"/>
                        <w:szCs w:val="19"/>
                      </w:rPr>
                    </w:pPr>
                    <w:r w:rsidRPr="000574BF">
                      <w:rPr>
                        <w:sz w:val="19"/>
                        <w:szCs w:val="19"/>
                      </w:rPr>
                      <w:t xml:space="preserve">Office of Research </w:t>
                    </w:r>
                    <w:r>
                      <w:rPr>
                        <w:sz w:val="19"/>
                        <w:szCs w:val="19"/>
                      </w:rPr>
                      <w:t>and Sponsored Projects Administration</w:t>
                    </w:r>
                  </w:p>
                </w:txbxContent>
              </v:textbox>
              <w10:wrap type="through" anchorx="page" anchory="page"/>
            </v:shape>
          </w:pict>
        </mc:Fallback>
      </mc:AlternateContent>
    </w:r>
  </w:p>
  <w:p w14:paraId="059A2C52" w14:textId="77777777" w:rsidR="009A5436" w:rsidRDefault="009A5436" w:rsidP="009A5436">
    <w:pPr>
      <w:pStyle w:val="Header"/>
    </w:pPr>
    <w:r>
      <w:rPr>
        <w:noProof/>
      </w:rPr>
      <mc:AlternateContent>
        <mc:Choice Requires="wps">
          <w:drawing>
            <wp:anchor distT="0" distB="0" distL="114300" distR="114300" simplePos="0" relativeHeight="251660288" behindDoc="0" locked="0" layoutInCell="1" allowOverlap="1" wp14:anchorId="6DC1C05F" wp14:editId="3CFDF8E5">
              <wp:simplePos x="0" y="0"/>
              <wp:positionH relativeFrom="page">
                <wp:posOffset>4343400</wp:posOffset>
              </wp:positionH>
              <wp:positionV relativeFrom="page">
                <wp:posOffset>400050</wp:posOffset>
              </wp:positionV>
              <wp:extent cx="2742565" cy="228600"/>
              <wp:effectExtent l="0" t="0" r="635" b="0"/>
              <wp:wrapThrough wrapText="bothSides">
                <wp:wrapPolygon edited="0">
                  <wp:start x="0" y="0"/>
                  <wp:lineTo x="0" y="19200"/>
                  <wp:lineTo x="21405" y="19200"/>
                  <wp:lineTo x="21405"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274256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9157F5B" w14:textId="74895372" w:rsidR="009A5436" w:rsidRPr="00A8238B" w:rsidRDefault="009A5436" w:rsidP="009A5436">
                          <w:pPr>
                            <w:jc w:val="right"/>
                            <w:rPr>
                              <w:b/>
                              <w:sz w:val="26"/>
                              <w:szCs w:val="26"/>
                            </w:rPr>
                          </w:pPr>
                          <w:r>
                            <w:rPr>
                              <w:b/>
                              <w:sz w:val="26"/>
                              <w:szCs w:val="26"/>
                            </w:rPr>
                            <w:t>Research Operations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1C05F" id="Text Box 5" o:spid="_x0000_s1027" type="#_x0000_t202" style="position:absolute;margin-left:342pt;margin-top:31.5pt;width:215.9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" filled="f" stroked="f">
              <v:textbox inset="0,0,0,0">
                <w:txbxContent>
                  <w:p w14:paraId="69157F5B" w14:textId="74895372" w:rsidR="009A5436" w:rsidRPr="00A8238B" w:rsidRDefault="009A5436" w:rsidP="009A5436">
                    <w:pPr>
                      <w:jc w:val="right"/>
                      <w:rPr>
                        <w:b/>
                        <w:sz w:val="26"/>
                        <w:szCs w:val="26"/>
                      </w:rPr>
                    </w:pPr>
                    <w:r>
                      <w:rPr>
                        <w:b/>
                        <w:sz w:val="26"/>
                        <w:szCs w:val="26"/>
                      </w:rPr>
                      <w:t>Research Operations</w:t>
                    </w:r>
                  </w:p>
                </w:txbxContent>
              </v:textbox>
              <w10:wrap type="through" anchorx="page" anchory="page"/>
            </v:shape>
          </w:pict>
        </mc:Fallback>
      </mc:AlternateContent>
    </w:r>
  </w:p>
  <w:p w14:paraId="4A87BB26" w14:textId="42C4C4EA" w:rsidR="009A5436" w:rsidRDefault="009A5436">
    <w:pPr>
      <w:pStyle w:val="Header"/>
    </w:pPr>
  </w:p>
  <w:p w14:paraId="11C31B41" w14:textId="77777777" w:rsidR="006D5B59" w:rsidRDefault="006D5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0CC2"/>
    <w:multiLevelType w:val="hybridMultilevel"/>
    <w:tmpl w:val="D7DC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17AFD"/>
    <w:multiLevelType w:val="hybridMultilevel"/>
    <w:tmpl w:val="414A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CF"/>
    <w:rsid w:val="00055BBE"/>
    <w:rsid w:val="000B01E1"/>
    <w:rsid w:val="001934CB"/>
    <w:rsid w:val="001D2FDF"/>
    <w:rsid w:val="002E78C8"/>
    <w:rsid w:val="002E7DD6"/>
    <w:rsid w:val="0052172E"/>
    <w:rsid w:val="005522E0"/>
    <w:rsid w:val="00681B5E"/>
    <w:rsid w:val="006D5B59"/>
    <w:rsid w:val="00705975"/>
    <w:rsid w:val="00707023"/>
    <w:rsid w:val="00777ECA"/>
    <w:rsid w:val="00837973"/>
    <w:rsid w:val="008514F7"/>
    <w:rsid w:val="00942E95"/>
    <w:rsid w:val="00957DC3"/>
    <w:rsid w:val="00966BA9"/>
    <w:rsid w:val="00994F78"/>
    <w:rsid w:val="009A5436"/>
    <w:rsid w:val="00A374E6"/>
    <w:rsid w:val="00A71823"/>
    <w:rsid w:val="00A92B59"/>
    <w:rsid w:val="00AB0CFC"/>
    <w:rsid w:val="00B26CFB"/>
    <w:rsid w:val="00B51782"/>
    <w:rsid w:val="00B747E7"/>
    <w:rsid w:val="00B75AB2"/>
    <w:rsid w:val="00B768F1"/>
    <w:rsid w:val="00BB2137"/>
    <w:rsid w:val="00BE0B57"/>
    <w:rsid w:val="00C555F4"/>
    <w:rsid w:val="00CC7B2D"/>
    <w:rsid w:val="00D95040"/>
    <w:rsid w:val="00E35ACF"/>
    <w:rsid w:val="00E4008C"/>
    <w:rsid w:val="00E53F36"/>
    <w:rsid w:val="00E718BC"/>
    <w:rsid w:val="00E718FF"/>
    <w:rsid w:val="00F6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A95FF"/>
  <w15:chartTrackingRefBased/>
  <w15:docId w15:val="{F944063A-BA45-4CFB-91B2-7425136C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14F7"/>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Title">
    <w:name w:val="WI Title"/>
    <w:basedOn w:val="Normal"/>
    <w:link w:val="WITitleChar"/>
    <w:qFormat/>
    <w:rsid w:val="00BE0B57"/>
    <w:pPr>
      <w:outlineLvl w:val="0"/>
    </w:pPr>
    <w:rPr>
      <w:b/>
      <w:bCs/>
      <w:sz w:val="40"/>
      <w:szCs w:val="40"/>
    </w:rPr>
  </w:style>
  <w:style w:type="paragraph" w:customStyle="1" w:styleId="WIHeading">
    <w:name w:val="WI Heading"/>
    <w:basedOn w:val="Normal"/>
    <w:link w:val="WIHeadingChar"/>
    <w:qFormat/>
    <w:rsid w:val="00BE0B57"/>
    <w:pPr>
      <w:outlineLvl w:val="1"/>
    </w:pPr>
    <w:rPr>
      <w:b/>
      <w:bCs/>
      <w:color w:val="8C1D40"/>
      <w:sz w:val="32"/>
      <w:szCs w:val="32"/>
    </w:rPr>
  </w:style>
  <w:style w:type="character" w:customStyle="1" w:styleId="WITitleChar">
    <w:name w:val="WI Title Char"/>
    <w:basedOn w:val="DefaultParagraphFont"/>
    <w:link w:val="WITitle"/>
    <w:rsid w:val="00BE0B57"/>
    <w:rPr>
      <w:rFonts w:ascii="Arial" w:hAnsi="Arial" w:cs="Arial"/>
      <w:b/>
      <w:bCs/>
      <w:sz w:val="40"/>
      <w:szCs w:val="40"/>
    </w:rPr>
  </w:style>
  <w:style w:type="paragraph" w:customStyle="1" w:styleId="WISubheading">
    <w:name w:val="WI Subheading"/>
    <w:basedOn w:val="Normal"/>
    <w:link w:val="WISubheadingChar"/>
    <w:qFormat/>
    <w:rsid w:val="000B01E1"/>
    <w:pPr>
      <w:outlineLvl w:val="2"/>
      <w15:collapsed/>
    </w:pPr>
    <w:rPr>
      <w:b/>
      <w:bCs/>
    </w:rPr>
  </w:style>
  <w:style w:type="character" w:customStyle="1" w:styleId="WIHeadingChar">
    <w:name w:val="WI Heading Char"/>
    <w:basedOn w:val="DefaultParagraphFont"/>
    <w:link w:val="WIHeading"/>
    <w:rsid w:val="00BE0B57"/>
    <w:rPr>
      <w:rFonts w:ascii="Arial" w:hAnsi="Arial" w:cs="Arial"/>
      <w:b/>
      <w:bCs/>
      <w:color w:val="8C1D40"/>
      <w:sz w:val="32"/>
      <w:szCs w:val="32"/>
    </w:rPr>
  </w:style>
  <w:style w:type="paragraph" w:styleId="Header">
    <w:name w:val="header"/>
    <w:basedOn w:val="Normal"/>
    <w:link w:val="HeaderChar"/>
    <w:uiPriority w:val="99"/>
    <w:unhideWhenUsed/>
    <w:rsid w:val="009A5436"/>
    <w:pPr>
      <w:tabs>
        <w:tab w:val="center" w:pos="4680"/>
        <w:tab w:val="right" w:pos="9360"/>
      </w:tabs>
    </w:pPr>
  </w:style>
  <w:style w:type="character" w:customStyle="1" w:styleId="WISubheadingChar">
    <w:name w:val="WI Subheading Char"/>
    <w:basedOn w:val="DefaultParagraphFont"/>
    <w:link w:val="WISubheading"/>
    <w:rsid w:val="000B01E1"/>
    <w:rPr>
      <w:rFonts w:ascii="Arial" w:hAnsi="Arial" w:cs="Arial"/>
      <w:b/>
      <w:bCs/>
      <w:sz w:val="24"/>
      <w:szCs w:val="24"/>
    </w:rPr>
  </w:style>
  <w:style w:type="character" w:customStyle="1" w:styleId="HeaderChar">
    <w:name w:val="Header Char"/>
    <w:basedOn w:val="DefaultParagraphFont"/>
    <w:link w:val="Header"/>
    <w:uiPriority w:val="99"/>
    <w:rsid w:val="009A5436"/>
    <w:rPr>
      <w:rFonts w:ascii="Arial" w:hAnsi="Arial" w:cs="Arial"/>
      <w:sz w:val="24"/>
      <w:szCs w:val="24"/>
    </w:rPr>
  </w:style>
  <w:style w:type="paragraph" w:styleId="Footer">
    <w:name w:val="footer"/>
    <w:basedOn w:val="Normal"/>
    <w:link w:val="FooterChar"/>
    <w:uiPriority w:val="99"/>
    <w:unhideWhenUsed/>
    <w:rsid w:val="009A5436"/>
    <w:pPr>
      <w:tabs>
        <w:tab w:val="center" w:pos="4680"/>
        <w:tab w:val="right" w:pos="9360"/>
      </w:tabs>
    </w:pPr>
  </w:style>
  <w:style w:type="character" w:customStyle="1" w:styleId="FooterChar">
    <w:name w:val="Footer Char"/>
    <w:basedOn w:val="DefaultParagraphFont"/>
    <w:link w:val="Footer"/>
    <w:uiPriority w:val="99"/>
    <w:rsid w:val="009A5436"/>
    <w:rPr>
      <w:rFonts w:ascii="Arial" w:hAnsi="Arial" w:cs="Arial"/>
      <w:sz w:val="24"/>
      <w:szCs w:val="24"/>
    </w:rPr>
  </w:style>
  <w:style w:type="paragraph" w:styleId="BalloonText">
    <w:name w:val="Balloon Text"/>
    <w:basedOn w:val="Normal"/>
    <w:link w:val="BalloonTextChar"/>
    <w:uiPriority w:val="99"/>
    <w:semiHidden/>
    <w:unhideWhenUsed/>
    <w:rsid w:val="00B74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7E7"/>
    <w:rPr>
      <w:rFonts w:ascii="Segoe UI" w:hAnsi="Segoe UI" w:cs="Segoe UI"/>
      <w:sz w:val="18"/>
      <w:szCs w:val="18"/>
    </w:rPr>
  </w:style>
  <w:style w:type="paragraph" w:styleId="ListParagraph">
    <w:name w:val="List Paragraph"/>
    <w:basedOn w:val="Normal"/>
    <w:uiPriority w:val="34"/>
    <w:rsid w:val="00837973"/>
    <w:pPr>
      <w:ind w:left="720"/>
      <w:contextualSpacing/>
    </w:pPr>
  </w:style>
  <w:style w:type="character" w:styleId="CommentReference">
    <w:name w:val="annotation reference"/>
    <w:basedOn w:val="DefaultParagraphFont"/>
    <w:uiPriority w:val="99"/>
    <w:semiHidden/>
    <w:unhideWhenUsed/>
    <w:rsid w:val="00B51782"/>
    <w:rPr>
      <w:sz w:val="16"/>
      <w:szCs w:val="16"/>
    </w:rPr>
  </w:style>
  <w:style w:type="paragraph" w:styleId="CommentText">
    <w:name w:val="annotation text"/>
    <w:basedOn w:val="Normal"/>
    <w:link w:val="CommentTextChar"/>
    <w:uiPriority w:val="99"/>
    <w:semiHidden/>
    <w:unhideWhenUsed/>
    <w:rsid w:val="00B51782"/>
    <w:rPr>
      <w:sz w:val="20"/>
      <w:szCs w:val="20"/>
    </w:rPr>
  </w:style>
  <w:style w:type="character" w:customStyle="1" w:styleId="CommentTextChar">
    <w:name w:val="Comment Text Char"/>
    <w:basedOn w:val="DefaultParagraphFont"/>
    <w:link w:val="CommentText"/>
    <w:uiPriority w:val="99"/>
    <w:semiHidden/>
    <w:rsid w:val="00B5178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51782"/>
    <w:rPr>
      <w:b/>
      <w:bCs/>
    </w:rPr>
  </w:style>
  <w:style w:type="character" w:customStyle="1" w:styleId="CommentSubjectChar">
    <w:name w:val="Comment Subject Char"/>
    <w:basedOn w:val="CommentTextChar"/>
    <w:link w:val="CommentSubject"/>
    <w:uiPriority w:val="99"/>
    <w:semiHidden/>
    <w:rsid w:val="00B51782"/>
    <w:rPr>
      <w:rFonts w:ascii="Arial" w:hAnsi="Arial" w:cs="Arial"/>
      <w:b/>
      <w:bCs/>
      <w:sz w:val="20"/>
      <w:szCs w:val="20"/>
    </w:rPr>
  </w:style>
  <w:style w:type="character" w:styleId="Hyperlink">
    <w:name w:val="Hyperlink"/>
    <w:basedOn w:val="DefaultParagraphFont"/>
    <w:uiPriority w:val="99"/>
    <w:unhideWhenUsed/>
    <w:rsid w:val="00B51782"/>
    <w:rPr>
      <w:color w:val="0000FF"/>
      <w:u w:val="single"/>
    </w:rPr>
  </w:style>
  <w:style w:type="character" w:styleId="UnresolvedMention">
    <w:name w:val="Unresolved Mention"/>
    <w:basedOn w:val="DefaultParagraphFont"/>
    <w:uiPriority w:val="99"/>
    <w:semiHidden/>
    <w:unhideWhenUsed/>
    <w:rsid w:val="00B51782"/>
    <w:rPr>
      <w:color w:val="605E5C"/>
      <w:shd w:val="clear" w:color="auto" w:fill="E1DFDD"/>
    </w:rPr>
  </w:style>
  <w:style w:type="character" w:styleId="FollowedHyperlink">
    <w:name w:val="FollowedHyperlink"/>
    <w:basedOn w:val="DefaultParagraphFont"/>
    <w:uiPriority w:val="99"/>
    <w:semiHidden/>
    <w:unhideWhenUsed/>
    <w:rsid w:val="00D950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header" Target="header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s>
</file>

<file path=word/_rels/header1.xml.rels><?xml version="1.0" encoding="UTF-8" standalone="yes"?>
<Relationships xmlns="http://schemas.openxmlformats.org/package/2006/relationships"><Relationship Id="rId1" Type="http://schemas.openxmlformats.org/officeDocument/2006/relationships/image" Target="media/image6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Parsley</dc:creator>
  <cp:keywords/>
  <dc:description/>
  <cp:lastModifiedBy>Darci Parsley</cp:lastModifiedBy>
  <cp:revision>26</cp:revision>
  <dcterms:created xsi:type="dcterms:W3CDTF">2019-09-06T22:05:00Z</dcterms:created>
  <dcterms:modified xsi:type="dcterms:W3CDTF">2019-09-09T21:18:00Z</dcterms:modified>
</cp:coreProperties>
</file>